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734" w:rsidRPr="002E7734" w:rsidRDefault="002E7734" w:rsidP="002E7734">
      <w:pPr>
        <w:shd w:val="clear" w:color="auto" w:fill="FFFFFF"/>
        <w:spacing w:after="0" w:line="288" w:lineRule="atLeast"/>
        <w:jc w:val="center"/>
        <w:textAlignment w:val="baseline"/>
        <w:rPr>
          <w:rFonts w:ascii="Arial" w:eastAsia="Times New Roman" w:hAnsi="Arial" w:cs="Arial"/>
          <w:b/>
          <w:sz w:val="28"/>
          <w:szCs w:val="41"/>
        </w:rPr>
      </w:pPr>
      <w:r w:rsidRPr="002E7734">
        <w:rPr>
          <w:rFonts w:ascii="Arial" w:eastAsia="Times New Roman" w:hAnsi="Arial" w:cs="Arial"/>
          <w:sz w:val="28"/>
          <w:szCs w:val="41"/>
        </w:rPr>
        <w:t>МИНИСТЕРСТВО ОБЩЕГО И ПРОФЕССИОНАЛЬНОГО ОБРАЗОВАНИЯ</w:t>
      </w:r>
      <w:r w:rsidRPr="002E7734">
        <w:rPr>
          <w:rFonts w:ascii="Arial" w:eastAsia="Times New Roman" w:hAnsi="Arial" w:cs="Arial"/>
          <w:sz w:val="28"/>
          <w:szCs w:val="41"/>
        </w:rPr>
        <w:br/>
        <w:t>РОССИЙСКОЙ ФЕДЕРАЦИИ</w:t>
      </w:r>
      <w:r w:rsidRPr="002E7734">
        <w:rPr>
          <w:rFonts w:ascii="Arial" w:eastAsia="Times New Roman" w:hAnsi="Arial" w:cs="Arial"/>
          <w:sz w:val="28"/>
          <w:szCs w:val="41"/>
        </w:rPr>
        <w:br/>
      </w:r>
      <w:r w:rsidRPr="002E7734">
        <w:rPr>
          <w:rFonts w:ascii="Arial" w:eastAsia="Times New Roman" w:hAnsi="Arial" w:cs="Arial"/>
          <w:sz w:val="28"/>
          <w:szCs w:val="41"/>
        </w:rPr>
        <w:br/>
        <w:t>ПРИКАЗ</w:t>
      </w:r>
      <w:r w:rsidRPr="002E7734">
        <w:rPr>
          <w:rFonts w:ascii="Arial" w:eastAsia="Times New Roman" w:hAnsi="Arial" w:cs="Arial"/>
          <w:sz w:val="28"/>
          <w:szCs w:val="41"/>
        </w:rPr>
        <w:br/>
      </w:r>
      <w:r w:rsidRPr="002E7734">
        <w:rPr>
          <w:rFonts w:ascii="Arial" w:eastAsia="Times New Roman" w:hAnsi="Arial" w:cs="Arial"/>
          <w:sz w:val="28"/>
          <w:szCs w:val="41"/>
        </w:rPr>
        <w:br/>
      </w:r>
      <w:r w:rsidRPr="002E7734">
        <w:rPr>
          <w:rFonts w:ascii="Arial" w:eastAsia="Times New Roman" w:hAnsi="Arial" w:cs="Arial"/>
          <w:sz w:val="24"/>
          <w:szCs w:val="41"/>
        </w:rPr>
        <w:t>от 11 марта 1998 года N 662</w:t>
      </w:r>
      <w:r>
        <w:rPr>
          <w:rFonts w:ascii="Arial" w:eastAsia="Times New Roman" w:hAnsi="Arial" w:cs="Arial"/>
          <w:color w:val="3C3C3C"/>
          <w:sz w:val="41"/>
          <w:szCs w:val="41"/>
        </w:rPr>
        <w:br/>
      </w:r>
      <w:r w:rsidRPr="002E7734">
        <w:rPr>
          <w:rFonts w:ascii="Arial" w:eastAsia="Times New Roman" w:hAnsi="Arial" w:cs="Arial"/>
          <w:color w:val="3C3C3C"/>
          <w:sz w:val="41"/>
          <w:szCs w:val="41"/>
        </w:rPr>
        <w:br/>
      </w:r>
      <w:r w:rsidRPr="002E7734">
        <w:rPr>
          <w:rFonts w:ascii="Arial" w:eastAsia="Times New Roman" w:hAnsi="Arial" w:cs="Arial"/>
          <w:b/>
          <w:sz w:val="28"/>
          <w:szCs w:val="41"/>
        </w:rPr>
        <w:t>О службе охраны труда образовательного учреждения</w:t>
      </w:r>
    </w:p>
    <w:p w:rsidR="002E7734" w:rsidRPr="002E7734" w:rsidRDefault="002E7734" w:rsidP="002E7734">
      <w:pPr>
        <w:shd w:val="clear" w:color="auto" w:fill="FFFFFF"/>
        <w:spacing w:after="0" w:line="229" w:lineRule="atLeast"/>
        <w:textAlignment w:val="baseline"/>
        <w:rPr>
          <w:rFonts w:ascii="Arial" w:eastAsia="Times New Roman" w:hAnsi="Arial" w:cs="Arial"/>
          <w:sz w:val="24"/>
          <w:szCs w:val="15"/>
        </w:rPr>
      </w:pPr>
      <w:r w:rsidRPr="002E7734">
        <w:rPr>
          <w:rFonts w:ascii="Arial" w:eastAsia="Times New Roman" w:hAnsi="Arial" w:cs="Arial"/>
          <w:color w:val="2D2D2D"/>
          <w:sz w:val="15"/>
          <w:szCs w:val="15"/>
        </w:rPr>
        <w:br/>
      </w:r>
      <w:r w:rsidRPr="002E7734">
        <w:rPr>
          <w:rFonts w:ascii="Arial" w:eastAsia="Times New Roman" w:hAnsi="Arial" w:cs="Arial"/>
          <w:color w:val="2D2D2D"/>
          <w:sz w:val="15"/>
          <w:szCs w:val="15"/>
        </w:rPr>
        <w:br/>
      </w:r>
      <w:r w:rsidRPr="002E7734">
        <w:rPr>
          <w:rFonts w:ascii="Arial" w:eastAsia="Times New Roman" w:hAnsi="Arial" w:cs="Arial"/>
          <w:sz w:val="24"/>
          <w:szCs w:val="15"/>
        </w:rPr>
        <w:t>В целях реализации</w:t>
      </w:r>
      <w:r w:rsidRPr="002E7734">
        <w:rPr>
          <w:rFonts w:ascii="Arial" w:eastAsia="Times New Roman" w:hAnsi="Arial" w:cs="Arial"/>
          <w:sz w:val="24"/>
        </w:rPr>
        <w:t> </w:t>
      </w:r>
      <w:hyperlink r:id="rId4" w:history="1">
        <w:r w:rsidRPr="002E7734">
          <w:rPr>
            <w:rFonts w:ascii="Arial" w:eastAsia="Times New Roman" w:hAnsi="Arial" w:cs="Arial"/>
            <w:sz w:val="24"/>
            <w:u w:val="single"/>
          </w:rPr>
          <w:t>ст.8 Основ законодательства Российской Федерации об охране труда</w:t>
        </w:r>
      </w:hyperlink>
      <w:r w:rsidRPr="002E7734">
        <w:rPr>
          <w:rFonts w:ascii="Arial" w:eastAsia="Times New Roman" w:hAnsi="Arial" w:cs="Arial"/>
          <w:sz w:val="24"/>
          <w:szCs w:val="15"/>
        </w:rPr>
        <w:t>, принятых</w:t>
      </w:r>
      <w:r w:rsidRPr="002E7734">
        <w:rPr>
          <w:rFonts w:ascii="Arial" w:eastAsia="Times New Roman" w:hAnsi="Arial" w:cs="Arial"/>
          <w:sz w:val="24"/>
        </w:rPr>
        <w:t> </w:t>
      </w:r>
      <w:hyperlink r:id="rId5" w:history="1">
        <w:r w:rsidRPr="002E7734">
          <w:rPr>
            <w:rFonts w:ascii="Arial" w:eastAsia="Times New Roman" w:hAnsi="Arial" w:cs="Arial"/>
            <w:sz w:val="24"/>
            <w:u w:val="single"/>
          </w:rPr>
          <w:t>Верховным Советом Российской Федерации 6 августа 1993 года N 5601-1</w:t>
        </w:r>
      </w:hyperlink>
      <w:r w:rsidRPr="002E7734">
        <w:rPr>
          <w:rFonts w:ascii="Arial" w:eastAsia="Times New Roman" w:hAnsi="Arial" w:cs="Arial"/>
          <w:sz w:val="24"/>
          <w:szCs w:val="15"/>
        </w:rPr>
        <w:t>, и руководствуясь</w:t>
      </w:r>
      <w:r w:rsidRPr="002E7734">
        <w:rPr>
          <w:rFonts w:ascii="Arial" w:eastAsia="Times New Roman" w:hAnsi="Arial" w:cs="Arial"/>
          <w:sz w:val="24"/>
        </w:rPr>
        <w:t> </w:t>
      </w:r>
      <w:hyperlink r:id="rId6" w:history="1">
        <w:r w:rsidRPr="002E7734">
          <w:rPr>
            <w:rFonts w:ascii="Arial" w:eastAsia="Times New Roman" w:hAnsi="Arial" w:cs="Arial"/>
            <w:sz w:val="24"/>
            <w:u w:val="single"/>
          </w:rPr>
          <w:t>Рекомендациями по организации работы службы охраны труда на предприятии, в учреждении и организации</w:t>
        </w:r>
      </w:hyperlink>
      <w:r w:rsidRPr="002E7734">
        <w:rPr>
          <w:rFonts w:ascii="Arial" w:eastAsia="Times New Roman" w:hAnsi="Arial" w:cs="Arial"/>
          <w:sz w:val="24"/>
          <w:szCs w:val="15"/>
        </w:rPr>
        <w:t>, утвержденными</w:t>
      </w:r>
      <w:r w:rsidRPr="002E7734">
        <w:rPr>
          <w:rFonts w:ascii="Arial" w:eastAsia="Times New Roman" w:hAnsi="Arial" w:cs="Arial"/>
          <w:sz w:val="24"/>
        </w:rPr>
        <w:t> </w:t>
      </w:r>
      <w:hyperlink r:id="rId7" w:history="1">
        <w:r w:rsidRPr="002E7734">
          <w:rPr>
            <w:rFonts w:ascii="Arial" w:eastAsia="Times New Roman" w:hAnsi="Arial" w:cs="Arial"/>
            <w:sz w:val="24"/>
            <w:u w:val="single"/>
          </w:rPr>
          <w:t>постановлением Минтруда России от 30 января 1995 года N 6</w:t>
        </w:r>
      </w:hyperlink>
      <w:r w:rsidRPr="002E7734">
        <w:rPr>
          <w:rFonts w:ascii="Arial" w:eastAsia="Times New Roman" w:hAnsi="Arial" w:cs="Arial"/>
          <w:sz w:val="24"/>
          <w:szCs w:val="15"/>
        </w:rPr>
        <w:t>,</w:t>
      </w:r>
      <w:r w:rsidRPr="002E7734">
        <w:rPr>
          <w:rFonts w:ascii="Arial" w:eastAsia="Times New Roman" w:hAnsi="Arial" w:cs="Arial"/>
          <w:sz w:val="24"/>
          <w:szCs w:val="15"/>
        </w:rPr>
        <w:br/>
      </w:r>
    </w:p>
    <w:p w:rsidR="002E7734" w:rsidRPr="002E7734" w:rsidRDefault="002E7734" w:rsidP="002E7734">
      <w:pPr>
        <w:shd w:val="clear" w:color="auto" w:fill="FFFFFF"/>
        <w:spacing w:after="0" w:line="229" w:lineRule="atLeast"/>
        <w:textAlignment w:val="baseline"/>
        <w:rPr>
          <w:rFonts w:ascii="Arial" w:eastAsia="Times New Roman" w:hAnsi="Arial" w:cs="Arial"/>
          <w:sz w:val="24"/>
          <w:szCs w:val="15"/>
        </w:rPr>
      </w:pPr>
      <w:r w:rsidRPr="002E7734">
        <w:rPr>
          <w:rFonts w:ascii="Arial" w:eastAsia="Times New Roman" w:hAnsi="Arial" w:cs="Arial"/>
          <w:sz w:val="24"/>
          <w:szCs w:val="15"/>
        </w:rPr>
        <w:t>приказываю:</w:t>
      </w:r>
    </w:p>
    <w:p w:rsidR="002E7734" w:rsidRPr="002E7734" w:rsidRDefault="002E7734" w:rsidP="002E7734">
      <w:pPr>
        <w:shd w:val="clear" w:color="auto" w:fill="FFFFFF"/>
        <w:spacing w:after="0" w:line="229" w:lineRule="atLeast"/>
        <w:textAlignment w:val="baseline"/>
        <w:rPr>
          <w:rFonts w:ascii="Arial" w:eastAsia="Times New Roman" w:hAnsi="Arial" w:cs="Arial"/>
          <w:sz w:val="24"/>
          <w:szCs w:val="15"/>
        </w:rPr>
      </w:pPr>
      <w:r w:rsidRPr="002E7734">
        <w:rPr>
          <w:rFonts w:ascii="Arial" w:eastAsia="Times New Roman" w:hAnsi="Arial" w:cs="Arial"/>
          <w:sz w:val="24"/>
          <w:szCs w:val="15"/>
        </w:rPr>
        <w:t>1. Утвердить и ввести в действие согласованное с ЦК профсоюза работников народного образования и науки Российской Федерации Типовое положение о службе охраны труда образовательного учреждения высшего, среднего и начального профессионального образования системы Минобразования России (</w:t>
      </w:r>
      <w:hyperlink r:id="rId8" w:history="1">
        <w:r w:rsidRPr="002E7734">
          <w:rPr>
            <w:rFonts w:ascii="Arial" w:eastAsia="Times New Roman" w:hAnsi="Arial" w:cs="Arial"/>
            <w:sz w:val="24"/>
            <w:u w:val="single"/>
          </w:rPr>
          <w:t>приложение</w:t>
        </w:r>
      </w:hyperlink>
      <w:r w:rsidRPr="002E7734">
        <w:rPr>
          <w:rFonts w:ascii="Arial" w:eastAsia="Times New Roman" w:hAnsi="Arial" w:cs="Arial"/>
          <w:sz w:val="24"/>
          <w:szCs w:val="15"/>
        </w:rPr>
        <w:t>).</w:t>
      </w:r>
      <w:r w:rsidRPr="002E7734">
        <w:rPr>
          <w:rFonts w:ascii="Arial" w:eastAsia="Times New Roman" w:hAnsi="Arial" w:cs="Arial"/>
          <w:sz w:val="24"/>
          <w:szCs w:val="15"/>
        </w:rPr>
        <w:br/>
      </w:r>
    </w:p>
    <w:p w:rsidR="002E7734" w:rsidRPr="002E7734" w:rsidRDefault="002E7734" w:rsidP="002E7734">
      <w:pPr>
        <w:shd w:val="clear" w:color="auto" w:fill="FFFFFF"/>
        <w:spacing w:after="0" w:line="229" w:lineRule="atLeast"/>
        <w:textAlignment w:val="baseline"/>
        <w:rPr>
          <w:rFonts w:ascii="Arial" w:eastAsia="Times New Roman" w:hAnsi="Arial" w:cs="Arial"/>
          <w:sz w:val="24"/>
          <w:szCs w:val="15"/>
        </w:rPr>
      </w:pPr>
      <w:r w:rsidRPr="002E7734">
        <w:rPr>
          <w:rFonts w:ascii="Arial" w:eastAsia="Times New Roman" w:hAnsi="Arial" w:cs="Arial"/>
          <w:sz w:val="24"/>
          <w:szCs w:val="15"/>
        </w:rPr>
        <w:t>2. Руководителям подведомственных образовательных учреждений профессионального образования:</w:t>
      </w:r>
      <w:r w:rsidRPr="002E7734">
        <w:rPr>
          <w:rFonts w:ascii="Arial" w:eastAsia="Times New Roman" w:hAnsi="Arial" w:cs="Arial"/>
          <w:sz w:val="24"/>
          <w:szCs w:val="15"/>
        </w:rPr>
        <w:br/>
      </w:r>
    </w:p>
    <w:p w:rsidR="002E7734" w:rsidRPr="002E7734" w:rsidRDefault="002E7734" w:rsidP="002E7734">
      <w:pPr>
        <w:shd w:val="clear" w:color="auto" w:fill="FFFFFF"/>
        <w:spacing w:after="0" w:line="229" w:lineRule="atLeast"/>
        <w:textAlignment w:val="baseline"/>
        <w:rPr>
          <w:rFonts w:ascii="Arial" w:eastAsia="Times New Roman" w:hAnsi="Arial" w:cs="Arial"/>
          <w:sz w:val="24"/>
          <w:szCs w:val="15"/>
        </w:rPr>
      </w:pPr>
      <w:r w:rsidRPr="002E7734">
        <w:rPr>
          <w:rFonts w:ascii="Arial" w:eastAsia="Times New Roman" w:hAnsi="Arial" w:cs="Arial"/>
          <w:sz w:val="24"/>
          <w:szCs w:val="15"/>
        </w:rPr>
        <w:t>2.1. Принять к руководству и исполнению</w:t>
      </w:r>
      <w:r w:rsidRPr="002E7734">
        <w:rPr>
          <w:rFonts w:ascii="Arial" w:eastAsia="Times New Roman" w:hAnsi="Arial" w:cs="Arial"/>
          <w:sz w:val="24"/>
        </w:rPr>
        <w:t> </w:t>
      </w:r>
      <w:hyperlink r:id="rId9" w:history="1">
        <w:r w:rsidRPr="002E7734">
          <w:rPr>
            <w:rFonts w:ascii="Arial" w:eastAsia="Times New Roman" w:hAnsi="Arial" w:cs="Arial"/>
            <w:sz w:val="24"/>
            <w:u w:val="single"/>
          </w:rPr>
          <w:t>Типовое положение о службе охраны труда образовательного учреждения высшего, среднего и начального профессионального образования системы Минобразования России</w:t>
        </w:r>
      </w:hyperlink>
      <w:r w:rsidRPr="002E7734">
        <w:rPr>
          <w:rFonts w:ascii="Arial" w:eastAsia="Times New Roman" w:hAnsi="Arial" w:cs="Arial"/>
          <w:sz w:val="24"/>
          <w:szCs w:val="15"/>
        </w:rPr>
        <w:t>.</w:t>
      </w:r>
      <w:r w:rsidRPr="002E7734">
        <w:rPr>
          <w:rFonts w:ascii="Arial" w:eastAsia="Times New Roman" w:hAnsi="Arial" w:cs="Arial"/>
          <w:sz w:val="24"/>
          <w:szCs w:val="15"/>
        </w:rPr>
        <w:br/>
      </w:r>
    </w:p>
    <w:p w:rsidR="002E7734" w:rsidRPr="002E7734" w:rsidRDefault="002E7734" w:rsidP="002E7734">
      <w:pPr>
        <w:shd w:val="clear" w:color="auto" w:fill="FFFFFF"/>
        <w:spacing w:after="0" w:line="229" w:lineRule="atLeast"/>
        <w:textAlignment w:val="baseline"/>
        <w:rPr>
          <w:rFonts w:ascii="Arial" w:eastAsia="Times New Roman" w:hAnsi="Arial" w:cs="Arial"/>
          <w:sz w:val="24"/>
          <w:szCs w:val="15"/>
        </w:rPr>
      </w:pPr>
      <w:r w:rsidRPr="002E7734">
        <w:rPr>
          <w:rFonts w:ascii="Arial" w:eastAsia="Times New Roman" w:hAnsi="Arial" w:cs="Arial"/>
          <w:sz w:val="24"/>
          <w:szCs w:val="15"/>
        </w:rPr>
        <w:t>2.2. В 2-месячный срок на основе вышеуказанного Типового положения разработать и ввести в действие положение о службе охраны труда образовательного учреждения.</w:t>
      </w:r>
      <w:r w:rsidRPr="002E7734">
        <w:rPr>
          <w:rFonts w:ascii="Arial" w:eastAsia="Times New Roman" w:hAnsi="Arial" w:cs="Arial"/>
          <w:sz w:val="24"/>
          <w:szCs w:val="15"/>
        </w:rPr>
        <w:br/>
      </w:r>
    </w:p>
    <w:p w:rsidR="002E7734" w:rsidRPr="002E7734" w:rsidRDefault="002E7734" w:rsidP="002E7734">
      <w:pPr>
        <w:shd w:val="clear" w:color="auto" w:fill="FFFFFF"/>
        <w:spacing w:after="0" w:line="229" w:lineRule="atLeast"/>
        <w:textAlignment w:val="baseline"/>
        <w:rPr>
          <w:rFonts w:ascii="Arial" w:eastAsia="Times New Roman" w:hAnsi="Arial" w:cs="Arial"/>
          <w:sz w:val="24"/>
          <w:szCs w:val="15"/>
        </w:rPr>
      </w:pPr>
      <w:r w:rsidRPr="002E7734">
        <w:rPr>
          <w:rFonts w:ascii="Arial" w:eastAsia="Times New Roman" w:hAnsi="Arial" w:cs="Arial"/>
          <w:sz w:val="24"/>
          <w:szCs w:val="15"/>
        </w:rPr>
        <w:t>3. Рекомендовать руководителям органов управления образованием субъектов Российской Федерации довести до подведомственных образовательных учреждений</w:t>
      </w:r>
      <w:r w:rsidRPr="002E7734">
        <w:rPr>
          <w:rFonts w:ascii="Arial" w:eastAsia="Times New Roman" w:hAnsi="Arial" w:cs="Arial"/>
          <w:sz w:val="24"/>
        </w:rPr>
        <w:t> </w:t>
      </w:r>
      <w:hyperlink r:id="rId10" w:history="1">
        <w:r w:rsidRPr="002E7734">
          <w:rPr>
            <w:rFonts w:ascii="Arial" w:eastAsia="Times New Roman" w:hAnsi="Arial" w:cs="Arial"/>
            <w:sz w:val="24"/>
            <w:u w:val="single"/>
          </w:rPr>
          <w:t>Типовое положение о службе охраны труда образовательного учреждения высшего, среднего и начального профессионального образования системы Минобразования России</w:t>
        </w:r>
      </w:hyperlink>
      <w:r w:rsidRPr="002E7734">
        <w:rPr>
          <w:rFonts w:ascii="Arial" w:eastAsia="Times New Roman" w:hAnsi="Arial" w:cs="Arial"/>
          <w:sz w:val="24"/>
          <w:szCs w:val="15"/>
        </w:rPr>
        <w:t>.</w:t>
      </w:r>
      <w:r w:rsidRPr="002E7734">
        <w:rPr>
          <w:rFonts w:ascii="Arial" w:eastAsia="Times New Roman" w:hAnsi="Arial" w:cs="Arial"/>
          <w:sz w:val="24"/>
          <w:szCs w:val="15"/>
        </w:rPr>
        <w:br/>
      </w:r>
    </w:p>
    <w:p w:rsidR="002E7734" w:rsidRPr="002E7734" w:rsidRDefault="002E7734" w:rsidP="002E7734">
      <w:pPr>
        <w:shd w:val="clear" w:color="auto" w:fill="FFFFFF"/>
        <w:spacing w:after="0" w:line="229" w:lineRule="atLeast"/>
        <w:textAlignment w:val="baseline"/>
        <w:rPr>
          <w:rFonts w:ascii="Arial" w:eastAsia="Times New Roman" w:hAnsi="Arial" w:cs="Arial"/>
          <w:sz w:val="24"/>
          <w:szCs w:val="15"/>
        </w:rPr>
      </w:pPr>
      <w:r w:rsidRPr="002E7734">
        <w:rPr>
          <w:rFonts w:ascii="Arial" w:eastAsia="Times New Roman" w:hAnsi="Arial" w:cs="Arial"/>
          <w:sz w:val="24"/>
          <w:szCs w:val="15"/>
        </w:rPr>
        <w:t>4. Руководителям предприятий и организаций системы Минобразования России использовать в работе</w:t>
      </w:r>
      <w:r w:rsidRPr="002E7734">
        <w:rPr>
          <w:rFonts w:ascii="Arial" w:eastAsia="Times New Roman" w:hAnsi="Arial" w:cs="Arial"/>
          <w:sz w:val="24"/>
        </w:rPr>
        <w:t> </w:t>
      </w:r>
      <w:hyperlink r:id="rId11" w:history="1">
        <w:r w:rsidRPr="002E7734">
          <w:rPr>
            <w:rFonts w:ascii="Arial" w:eastAsia="Times New Roman" w:hAnsi="Arial" w:cs="Arial"/>
            <w:sz w:val="24"/>
            <w:u w:val="single"/>
          </w:rPr>
          <w:t>Рекомендации по организации работы службы охраны труда на предприятии, в учреждении и организации</w:t>
        </w:r>
      </w:hyperlink>
      <w:r w:rsidRPr="002E7734">
        <w:rPr>
          <w:rFonts w:ascii="Arial" w:eastAsia="Times New Roman" w:hAnsi="Arial" w:cs="Arial"/>
          <w:sz w:val="24"/>
          <w:szCs w:val="15"/>
        </w:rPr>
        <w:t>, утвержденные</w:t>
      </w:r>
      <w:r w:rsidRPr="002E7734">
        <w:rPr>
          <w:rFonts w:ascii="Arial" w:eastAsia="Times New Roman" w:hAnsi="Arial" w:cs="Arial"/>
          <w:sz w:val="24"/>
        </w:rPr>
        <w:t> </w:t>
      </w:r>
      <w:hyperlink r:id="rId12" w:history="1">
        <w:r w:rsidRPr="002E7734">
          <w:rPr>
            <w:rFonts w:ascii="Arial" w:eastAsia="Times New Roman" w:hAnsi="Arial" w:cs="Arial"/>
            <w:sz w:val="24"/>
            <w:u w:val="single"/>
          </w:rPr>
          <w:t>постановлением Минтруда России от 30 января 1995 года N 6</w:t>
        </w:r>
      </w:hyperlink>
      <w:r w:rsidRPr="002E7734">
        <w:rPr>
          <w:rFonts w:ascii="Arial" w:eastAsia="Times New Roman" w:hAnsi="Arial" w:cs="Arial"/>
          <w:sz w:val="24"/>
          <w:szCs w:val="15"/>
        </w:rPr>
        <w:t>, объявленные инструктивным письмом Государственного комитета Российской Федерации по высшему образованию от 28 марта 1995 года N 16.</w:t>
      </w:r>
      <w:r w:rsidRPr="002E7734">
        <w:rPr>
          <w:rFonts w:ascii="Arial" w:eastAsia="Times New Roman" w:hAnsi="Arial" w:cs="Arial"/>
          <w:sz w:val="24"/>
          <w:szCs w:val="15"/>
        </w:rPr>
        <w:br/>
      </w:r>
    </w:p>
    <w:p w:rsidR="002E7734" w:rsidRPr="002E7734" w:rsidRDefault="002E7734" w:rsidP="002E7734">
      <w:pPr>
        <w:shd w:val="clear" w:color="auto" w:fill="FFFFFF"/>
        <w:spacing w:after="0" w:line="229" w:lineRule="atLeast"/>
        <w:textAlignment w:val="baseline"/>
        <w:rPr>
          <w:rFonts w:ascii="Arial" w:eastAsia="Times New Roman" w:hAnsi="Arial" w:cs="Arial"/>
          <w:sz w:val="24"/>
          <w:szCs w:val="15"/>
        </w:rPr>
      </w:pPr>
      <w:r w:rsidRPr="002E7734">
        <w:rPr>
          <w:rFonts w:ascii="Arial" w:eastAsia="Times New Roman" w:hAnsi="Arial" w:cs="Arial"/>
          <w:sz w:val="24"/>
          <w:szCs w:val="15"/>
        </w:rPr>
        <w:t>5. Считать утратившим силу приказ Минвуза РСФСР от 11 июля 1983 года N 435 "О введении в действие Типового положения об отделе охраны труда учебного заведения, предприятия, учреждения и организации".</w:t>
      </w:r>
      <w:r w:rsidRPr="002E7734">
        <w:rPr>
          <w:rFonts w:ascii="Arial" w:eastAsia="Times New Roman" w:hAnsi="Arial" w:cs="Arial"/>
          <w:sz w:val="24"/>
          <w:szCs w:val="15"/>
        </w:rPr>
        <w:br/>
      </w:r>
    </w:p>
    <w:p w:rsidR="002E7734" w:rsidRPr="002E7734" w:rsidRDefault="002E7734" w:rsidP="002E7734">
      <w:pPr>
        <w:shd w:val="clear" w:color="auto" w:fill="FFFFFF"/>
        <w:spacing w:after="0" w:line="229" w:lineRule="atLeast"/>
        <w:textAlignment w:val="baseline"/>
        <w:rPr>
          <w:rFonts w:ascii="Arial" w:eastAsia="Times New Roman" w:hAnsi="Arial" w:cs="Arial"/>
          <w:sz w:val="24"/>
          <w:szCs w:val="15"/>
        </w:rPr>
      </w:pPr>
      <w:r w:rsidRPr="002E7734">
        <w:rPr>
          <w:rFonts w:ascii="Arial" w:eastAsia="Times New Roman" w:hAnsi="Arial" w:cs="Arial"/>
          <w:sz w:val="24"/>
          <w:szCs w:val="15"/>
        </w:rPr>
        <w:t xml:space="preserve">6. Контроль за выполнением настоящего приказа возложить на заместителя министра </w:t>
      </w:r>
      <w:proofErr w:type="spellStart"/>
      <w:r w:rsidRPr="002E7734">
        <w:rPr>
          <w:rFonts w:ascii="Arial" w:eastAsia="Times New Roman" w:hAnsi="Arial" w:cs="Arial"/>
          <w:sz w:val="24"/>
          <w:szCs w:val="15"/>
        </w:rPr>
        <w:t>Н.Д.Подуфалова</w:t>
      </w:r>
      <w:proofErr w:type="spellEnd"/>
      <w:r w:rsidRPr="002E7734">
        <w:rPr>
          <w:rFonts w:ascii="Arial" w:eastAsia="Times New Roman" w:hAnsi="Arial" w:cs="Arial"/>
          <w:sz w:val="24"/>
          <w:szCs w:val="15"/>
        </w:rPr>
        <w:t>.</w:t>
      </w:r>
      <w:r w:rsidRPr="002E7734">
        <w:rPr>
          <w:rFonts w:ascii="Arial" w:eastAsia="Times New Roman" w:hAnsi="Arial" w:cs="Arial"/>
          <w:sz w:val="24"/>
          <w:szCs w:val="15"/>
        </w:rPr>
        <w:br/>
      </w:r>
      <w:r w:rsidRPr="002E7734">
        <w:rPr>
          <w:rFonts w:ascii="Arial" w:eastAsia="Times New Roman" w:hAnsi="Arial" w:cs="Arial"/>
          <w:sz w:val="24"/>
          <w:szCs w:val="15"/>
        </w:rPr>
        <w:br/>
      </w:r>
    </w:p>
    <w:p w:rsidR="002E7734" w:rsidRPr="002E7734" w:rsidRDefault="002E7734" w:rsidP="002E7734">
      <w:pPr>
        <w:shd w:val="clear" w:color="auto" w:fill="FFFFFF"/>
        <w:spacing w:after="0" w:line="229" w:lineRule="atLeast"/>
        <w:jc w:val="right"/>
        <w:textAlignment w:val="baseline"/>
        <w:rPr>
          <w:rFonts w:ascii="Arial" w:eastAsia="Times New Roman" w:hAnsi="Arial" w:cs="Arial"/>
          <w:sz w:val="24"/>
          <w:szCs w:val="15"/>
        </w:rPr>
      </w:pPr>
      <w:r w:rsidRPr="002E7734">
        <w:rPr>
          <w:rFonts w:ascii="Arial" w:eastAsia="Times New Roman" w:hAnsi="Arial" w:cs="Arial"/>
          <w:sz w:val="24"/>
          <w:szCs w:val="15"/>
        </w:rPr>
        <w:t>Министр</w:t>
      </w:r>
      <w:r w:rsidRPr="002E7734">
        <w:rPr>
          <w:rFonts w:ascii="Arial" w:eastAsia="Times New Roman" w:hAnsi="Arial" w:cs="Arial"/>
          <w:sz w:val="24"/>
          <w:szCs w:val="15"/>
        </w:rPr>
        <w:br/>
        <w:t>А.Тихонов</w:t>
      </w:r>
    </w:p>
    <w:p w:rsidR="002E7734" w:rsidRDefault="002E7734" w:rsidP="002E7734">
      <w:pPr>
        <w:pStyle w:val="a4"/>
        <w:jc w:val="right"/>
        <w:rPr>
          <w:rFonts w:ascii="Arial" w:eastAsia="Times New Roman" w:hAnsi="Arial" w:cs="Arial"/>
          <w:color w:val="3C3C3C"/>
          <w:sz w:val="41"/>
          <w:szCs w:val="41"/>
        </w:rPr>
      </w:pPr>
    </w:p>
    <w:p w:rsidR="002E7734" w:rsidRPr="002E7734" w:rsidRDefault="002E7734" w:rsidP="002E7734">
      <w:pPr>
        <w:pStyle w:val="a4"/>
        <w:jc w:val="center"/>
        <w:rPr>
          <w:rFonts w:eastAsia="Times New Roman"/>
          <w:b/>
          <w:sz w:val="24"/>
        </w:rPr>
      </w:pPr>
      <w:r>
        <w:rPr>
          <w:rFonts w:eastAsia="Times New Roman"/>
        </w:rPr>
        <w:lastRenderedPageBreak/>
        <w:t xml:space="preserve">                                                                                                                   </w:t>
      </w:r>
      <w:r w:rsidRPr="002E7734">
        <w:rPr>
          <w:rFonts w:eastAsia="Times New Roman"/>
        </w:rPr>
        <w:t>Приложение</w:t>
      </w:r>
      <w:r w:rsidRPr="002E7734">
        <w:rPr>
          <w:rFonts w:eastAsia="Times New Roman"/>
        </w:rPr>
        <w:br/>
      </w:r>
      <w:r>
        <w:rPr>
          <w:rFonts w:eastAsia="Times New Roman"/>
        </w:rPr>
        <w:t xml:space="preserve">                                                                                                                        </w:t>
      </w:r>
      <w:r w:rsidRPr="002E7734">
        <w:rPr>
          <w:rFonts w:eastAsia="Times New Roman"/>
        </w:rPr>
        <w:t>к приказу Минобразования России</w:t>
      </w:r>
      <w:r w:rsidRPr="002E7734">
        <w:rPr>
          <w:rFonts w:eastAsia="Times New Roman"/>
        </w:rPr>
        <w:br/>
      </w:r>
      <w:r>
        <w:rPr>
          <w:rFonts w:eastAsia="Times New Roman"/>
        </w:rPr>
        <w:t xml:space="preserve">                                                                                                                       </w:t>
      </w:r>
      <w:r w:rsidRPr="002E7734">
        <w:rPr>
          <w:rFonts w:eastAsia="Times New Roman"/>
        </w:rPr>
        <w:t>от 11 марта 1998 года N 662</w:t>
      </w:r>
    </w:p>
    <w:p w:rsidR="002E7734" w:rsidRPr="002E7734" w:rsidRDefault="002E7734" w:rsidP="002E7734">
      <w:pPr>
        <w:pStyle w:val="a4"/>
        <w:jc w:val="center"/>
        <w:rPr>
          <w:rFonts w:eastAsia="Times New Roman"/>
          <w:b/>
          <w:sz w:val="24"/>
        </w:rPr>
      </w:pPr>
      <w:r w:rsidRPr="002E7734">
        <w:rPr>
          <w:rFonts w:eastAsia="Times New Roman"/>
          <w:b/>
          <w:sz w:val="24"/>
        </w:rPr>
        <w:t>Типовое положение о службе охраны труда образовательного учреждения высшего, среднего и начального профессионального образования системы Минобразования России</w:t>
      </w:r>
    </w:p>
    <w:p w:rsidR="002E7734" w:rsidRDefault="002E7734" w:rsidP="002E7734">
      <w:pPr>
        <w:pStyle w:val="a4"/>
        <w:rPr>
          <w:rFonts w:eastAsia="Times New Roman"/>
        </w:rPr>
      </w:pPr>
    </w:p>
    <w:p w:rsidR="002E7734" w:rsidRPr="002E7734" w:rsidRDefault="002E7734" w:rsidP="002E7734">
      <w:pPr>
        <w:pStyle w:val="a4"/>
        <w:rPr>
          <w:rFonts w:eastAsia="Times New Roman"/>
        </w:rPr>
      </w:pPr>
    </w:p>
    <w:p w:rsidR="002E7734" w:rsidRPr="002E7734" w:rsidRDefault="002E7734" w:rsidP="002E7734">
      <w:pPr>
        <w:pStyle w:val="a4"/>
        <w:jc w:val="center"/>
        <w:rPr>
          <w:rFonts w:eastAsia="Times New Roman"/>
          <w:b/>
          <w:sz w:val="24"/>
        </w:rPr>
      </w:pPr>
      <w:r w:rsidRPr="002E7734">
        <w:rPr>
          <w:rFonts w:eastAsia="Times New Roman"/>
          <w:b/>
          <w:sz w:val="24"/>
        </w:rPr>
        <w:t>1. Общие положения</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1.1. Типовое положение разработано в целях реализации </w:t>
      </w:r>
      <w:hyperlink r:id="rId13" w:history="1">
        <w:r w:rsidRPr="002E7734">
          <w:rPr>
            <w:rFonts w:ascii="Arial" w:eastAsia="Times New Roman" w:hAnsi="Arial" w:cs="Arial"/>
            <w:color w:val="00466E"/>
            <w:u w:val="single"/>
          </w:rPr>
          <w:t>ст.8 Основ законодательства Российской Федерации об охране труда</w:t>
        </w:r>
      </w:hyperlink>
      <w:r w:rsidRPr="002E7734">
        <w:rPr>
          <w:rFonts w:ascii="Arial" w:eastAsia="Times New Roman" w:hAnsi="Arial" w:cs="Arial"/>
          <w:color w:val="2D2D2D"/>
        </w:rPr>
        <w:t> на основании </w:t>
      </w:r>
      <w:hyperlink r:id="rId14" w:history="1">
        <w:r w:rsidRPr="002E7734">
          <w:rPr>
            <w:rFonts w:ascii="Arial" w:eastAsia="Times New Roman" w:hAnsi="Arial" w:cs="Arial"/>
            <w:color w:val="00466E"/>
            <w:u w:val="single"/>
          </w:rPr>
          <w:t>Рекомендаций по организации работы службы охраны труда на предприятии, в учреждении и организации</w:t>
        </w:r>
      </w:hyperlink>
      <w:r w:rsidRPr="002E7734">
        <w:rPr>
          <w:rFonts w:ascii="Arial" w:eastAsia="Times New Roman" w:hAnsi="Arial" w:cs="Arial"/>
          <w:color w:val="2D2D2D"/>
        </w:rPr>
        <w:t xml:space="preserve">, </w:t>
      </w:r>
      <w:proofErr w:type="spellStart"/>
      <w:r w:rsidRPr="002E7734">
        <w:rPr>
          <w:rFonts w:ascii="Arial" w:eastAsia="Times New Roman" w:hAnsi="Arial" w:cs="Arial"/>
          <w:color w:val="2D2D2D"/>
        </w:rPr>
        <w:t>утвержденных</w:t>
      </w:r>
      <w:hyperlink r:id="rId15" w:history="1">
        <w:r w:rsidRPr="002E7734">
          <w:rPr>
            <w:rFonts w:ascii="Arial" w:eastAsia="Times New Roman" w:hAnsi="Arial" w:cs="Arial"/>
            <w:color w:val="00466E"/>
            <w:u w:val="single"/>
          </w:rPr>
          <w:t>постановлением</w:t>
        </w:r>
        <w:proofErr w:type="spellEnd"/>
        <w:r w:rsidRPr="002E7734">
          <w:rPr>
            <w:rFonts w:ascii="Arial" w:eastAsia="Times New Roman" w:hAnsi="Arial" w:cs="Arial"/>
            <w:color w:val="00466E"/>
            <w:u w:val="single"/>
          </w:rPr>
          <w:t xml:space="preserve"> Минтруда России от 30 января 1995 года N 6</w:t>
        </w:r>
      </w:hyperlink>
      <w:r w:rsidRPr="002E7734">
        <w:rPr>
          <w:rFonts w:ascii="Arial" w:eastAsia="Times New Roman" w:hAnsi="Arial" w:cs="Arial"/>
          <w:color w:val="2D2D2D"/>
        </w:rPr>
        <w:t>, и для оказания помощи работодателю (руководителю) образовательного учреждения в организации службы охраны труда и по управлению ее деятельностью. Функциональные обязанности и права работников службы охраны труда изложены с учетом того, что ответственность за состояние условий и охраны труда в образовательном учреждении возложена на работодателя*, а работники образовательного учреждения обязаны соблюдать нормы, правила и инструкции по охране труда, правильно применять коллективные и индивидуальные средства защиты**.</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________________</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В соответствии со </w:t>
      </w:r>
      <w:hyperlink r:id="rId16" w:history="1">
        <w:r w:rsidRPr="002E7734">
          <w:rPr>
            <w:rFonts w:ascii="Arial" w:eastAsia="Times New Roman" w:hAnsi="Arial" w:cs="Arial"/>
            <w:color w:val="00466E"/>
            <w:u w:val="single"/>
          </w:rPr>
          <w:t>статьей 26 Основ законодательства Российской Федерации об охране труда</w:t>
        </w:r>
      </w:hyperlink>
      <w:r w:rsidRPr="002E7734">
        <w:rPr>
          <w:rFonts w:ascii="Arial" w:eastAsia="Times New Roman" w:hAnsi="Arial" w:cs="Arial"/>
          <w:color w:val="2D2D2D"/>
        </w:rPr>
        <w:t>"работодатели и должностные лица, виновные в нарушении законодательных и иных нормативных актов по охране труда, в невыполнении обязательств, установленных коллективными договорами или соглашениями по охране труда, либо препятствующие деятельности представителей органов государственного надзора и контроля, а также общественного контроля, привлекаются к административной, дисциплинарной или уголовной ответственности в порядке, установленном законодательством Российской Федерации и республик в составе Российской Федерации".</w:t>
      </w:r>
      <w:r w:rsidRPr="002E7734">
        <w:rPr>
          <w:rFonts w:ascii="Arial" w:eastAsia="Times New Roman" w:hAnsi="Arial" w:cs="Arial"/>
          <w:color w:val="2D2D2D"/>
        </w:rPr>
        <w:br/>
      </w:r>
      <w:r w:rsidRPr="002E7734">
        <w:rPr>
          <w:rFonts w:ascii="Arial" w:eastAsia="Times New Roman" w:hAnsi="Arial" w:cs="Arial"/>
          <w:color w:val="2D2D2D"/>
        </w:rPr>
        <w:br/>
        <w:t>** </w:t>
      </w:r>
      <w:hyperlink r:id="rId17" w:history="1">
        <w:r w:rsidRPr="002E7734">
          <w:rPr>
            <w:rFonts w:ascii="Arial" w:eastAsia="Times New Roman" w:hAnsi="Arial" w:cs="Arial"/>
            <w:color w:val="00466E"/>
            <w:u w:val="single"/>
          </w:rPr>
          <w:t>Статья 10 Основ законодательства Российской Федерации об охране труда</w:t>
        </w:r>
      </w:hyperlink>
      <w:r w:rsidRPr="002E7734">
        <w:rPr>
          <w:rFonts w:ascii="Arial" w:eastAsia="Times New Roman" w:hAnsi="Arial" w:cs="Arial"/>
          <w:color w:val="2D2D2D"/>
        </w:rPr>
        <w:t>.</w:t>
      </w:r>
      <w:r w:rsidRPr="002E7734">
        <w:rPr>
          <w:rFonts w:ascii="Arial" w:eastAsia="Times New Roman" w:hAnsi="Arial" w:cs="Arial"/>
          <w:color w:val="2D2D2D"/>
        </w:rPr>
        <w:br/>
      </w:r>
      <w:r w:rsidRPr="002E7734">
        <w:rPr>
          <w:rFonts w:ascii="Arial" w:eastAsia="Times New Roman" w:hAnsi="Arial" w:cs="Arial"/>
          <w:color w:val="2D2D2D"/>
        </w:rPr>
        <w:br/>
      </w:r>
      <w:r w:rsidRPr="002E7734">
        <w:rPr>
          <w:rFonts w:ascii="Arial" w:eastAsia="Times New Roman" w:hAnsi="Arial" w:cs="Arial"/>
          <w:color w:val="2D2D2D"/>
        </w:rPr>
        <w:br/>
        <w:t>Типовое положение распространяется на образовательные учреждения высшего, среднего и начального профессионального образования системы Минобразования России (далее - образовательные учреждения).</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xml:space="preserve">1.2. Законодательной и нормативной основой деятельности службы охраны труда </w:t>
      </w:r>
      <w:proofErr w:type="spellStart"/>
      <w:r w:rsidRPr="002E7734">
        <w:rPr>
          <w:rFonts w:ascii="Arial" w:eastAsia="Times New Roman" w:hAnsi="Arial" w:cs="Arial"/>
          <w:color w:val="2D2D2D"/>
        </w:rPr>
        <w:t>является</w:t>
      </w:r>
      <w:hyperlink r:id="rId18" w:history="1">
        <w:r w:rsidRPr="002E7734">
          <w:rPr>
            <w:rFonts w:ascii="Arial" w:eastAsia="Times New Roman" w:hAnsi="Arial" w:cs="Arial"/>
            <w:color w:val="00466E"/>
            <w:u w:val="single"/>
          </w:rPr>
          <w:t>Конституция</w:t>
        </w:r>
        <w:proofErr w:type="spellEnd"/>
        <w:r w:rsidRPr="002E7734">
          <w:rPr>
            <w:rFonts w:ascii="Arial" w:eastAsia="Times New Roman" w:hAnsi="Arial" w:cs="Arial"/>
            <w:color w:val="00466E"/>
            <w:u w:val="single"/>
          </w:rPr>
          <w:t xml:space="preserve"> Российской Федерации</w:t>
        </w:r>
      </w:hyperlink>
      <w:r w:rsidRPr="002E7734">
        <w:rPr>
          <w:rFonts w:ascii="Arial" w:eastAsia="Times New Roman" w:hAnsi="Arial" w:cs="Arial"/>
          <w:color w:val="2D2D2D"/>
        </w:rPr>
        <w:t>, </w:t>
      </w:r>
      <w:hyperlink r:id="rId19" w:history="1">
        <w:r w:rsidRPr="002E7734">
          <w:rPr>
            <w:rFonts w:ascii="Arial" w:eastAsia="Times New Roman" w:hAnsi="Arial" w:cs="Arial"/>
            <w:color w:val="00466E"/>
            <w:u w:val="single"/>
          </w:rPr>
          <w:t>Основы законодательства Российской Федерации об охране труда</w:t>
        </w:r>
      </w:hyperlink>
      <w:r w:rsidRPr="002E7734">
        <w:rPr>
          <w:rFonts w:ascii="Arial" w:eastAsia="Times New Roman" w:hAnsi="Arial" w:cs="Arial"/>
          <w:color w:val="2D2D2D"/>
        </w:rPr>
        <w:t>, постановления Правительства Российской Федерации и Минтруда России, государственная система стандартов безопасности труда (ССБТ), строительные нормативы и правила (</w:t>
      </w:r>
      <w:proofErr w:type="spellStart"/>
      <w:r w:rsidRPr="002E7734">
        <w:rPr>
          <w:rFonts w:ascii="Arial" w:eastAsia="Times New Roman" w:hAnsi="Arial" w:cs="Arial"/>
          <w:color w:val="2D2D2D"/>
        </w:rPr>
        <w:t>СНиП</w:t>
      </w:r>
      <w:proofErr w:type="spellEnd"/>
      <w:r w:rsidRPr="002E7734">
        <w:rPr>
          <w:rFonts w:ascii="Arial" w:eastAsia="Times New Roman" w:hAnsi="Arial" w:cs="Arial"/>
          <w:color w:val="2D2D2D"/>
        </w:rPr>
        <w:t>), санитарные правила и нормы (</w:t>
      </w:r>
      <w:proofErr w:type="spellStart"/>
      <w:r w:rsidRPr="002E7734">
        <w:rPr>
          <w:rFonts w:ascii="Arial" w:eastAsia="Times New Roman" w:hAnsi="Arial" w:cs="Arial"/>
          <w:color w:val="2D2D2D"/>
        </w:rPr>
        <w:t>СанПиН</w:t>
      </w:r>
      <w:proofErr w:type="spellEnd"/>
      <w:r w:rsidRPr="002E7734">
        <w:rPr>
          <w:rFonts w:ascii="Arial" w:eastAsia="Times New Roman" w:hAnsi="Arial" w:cs="Arial"/>
          <w:color w:val="2D2D2D"/>
        </w:rPr>
        <w:t>), а также нормативные правовые акты по охране труда, приказы, распоряжения Минобразования России и настоящее Типовое положение.</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1.3. Под службой охраны труда* образовательного учреждения - понимается функциональное структурное подразделение (управление, отдел, сектор и др.) и специалисты (инженеры) по охране труда, осуществляющие организацию работы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Далее по тексту - служба.</w:t>
      </w:r>
      <w:r w:rsidRPr="002E7734">
        <w:rPr>
          <w:rFonts w:ascii="Arial" w:eastAsia="Times New Roman" w:hAnsi="Arial" w:cs="Arial"/>
          <w:color w:val="2D2D2D"/>
        </w:rPr>
        <w:br/>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1.4. Служба является основным структурным подразделением образовательного учреждения и подчиняется первому руководителю (ректору, директору) или его заместителю по безопасности жизнедеятельности.</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1.5. Службу, как основное структурное подразделение, возглавляет начальник, который назначается на эту должность и освобождается от должности приказом руководителя образовательного учреждения. Начальник службы организует работу, устанавливает круг обязанностей работников службы и несет ответственность за выполнение настоящего Типового положения.</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xml:space="preserve">1.6. На должность руководителя службы, специалиста (инженера) по охране труда, как правило, должны приниматься лица, имеющие диплом о присвоении квалификации инженера по охране труда. Лиц, имеющих высшее образование, но не имеющих квалификации по охране труда, до исполнения ими должностных обязанностей следует направлять на обучение в высшие профессиональные учебные заведения на специальные факультеты по переподготовке кадров с </w:t>
      </w:r>
      <w:r w:rsidRPr="002E7734">
        <w:rPr>
          <w:rFonts w:ascii="Arial" w:eastAsia="Times New Roman" w:hAnsi="Arial" w:cs="Arial"/>
          <w:color w:val="2D2D2D"/>
        </w:rPr>
        <w:lastRenderedPageBreak/>
        <w:t>присвоением квалификации "инженер по охране труда" или на специальные курсы обучения и повышения квалификации по охране труда в установленном порядке за счет средств образовательного учреждения.</w:t>
      </w:r>
      <w:r w:rsidRPr="002E7734">
        <w:rPr>
          <w:rFonts w:ascii="Arial" w:eastAsia="Times New Roman" w:hAnsi="Arial" w:cs="Arial"/>
          <w:color w:val="2D2D2D"/>
        </w:rPr>
        <w:br/>
      </w:r>
      <w:r w:rsidRPr="002E7734">
        <w:rPr>
          <w:rFonts w:ascii="Arial" w:eastAsia="Times New Roman" w:hAnsi="Arial" w:cs="Arial"/>
          <w:color w:val="2D2D2D"/>
        </w:rPr>
        <w:br/>
        <w:t>Руководитель образовательного учреждения организует для работников службы систематическое повышение квалификации не реже одного раза в пять лет, периодическую проверку знаний один раз в три года, а для вновь принятых - в течение месяца проверку знаний в установленном порядке в соответствии с должностными обязанностями.</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1.7. Службе выделяются помещения, обеспеченные городской телефонной связью. Для обучения, проведения инструктажа по охране труда организуется кабинет, оборудованный наглядными печатными, техническими и другими средствами пропаганды и обучения. Рекомендации по организации, оборудованию и оформлению кабинета по охране труда приведены в </w:t>
      </w:r>
      <w:hyperlink r:id="rId20" w:history="1">
        <w:r w:rsidRPr="002E7734">
          <w:rPr>
            <w:rFonts w:ascii="Arial" w:eastAsia="Times New Roman" w:hAnsi="Arial" w:cs="Arial"/>
            <w:color w:val="00466E"/>
            <w:u w:val="single"/>
          </w:rPr>
          <w:t>приложении 1</w:t>
        </w:r>
      </w:hyperlink>
      <w:r w:rsidRPr="002E7734">
        <w:rPr>
          <w:rFonts w:ascii="Arial" w:eastAsia="Times New Roman" w:hAnsi="Arial" w:cs="Arial"/>
          <w:color w:val="2D2D2D"/>
        </w:rPr>
        <w:t> к Типовому положению.</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1.8. Служба осуществляет свою деятельность во взаимодействии с другими структурными подразделениями образовательного учреждения, комитетом (комиссией) по охране труда, уполномоченными (доверенными) лицами по охране труда профессиональных союзов или трудового коллектива, с государственными органами надзора и контроля (</w:t>
      </w:r>
      <w:proofErr w:type="spellStart"/>
      <w:r w:rsidRPr="002E7734">
        <w:rPr>
          <w:rFonts w:ascii="Arial" w:eastAsia="Times New Roman" w:hAnsi="Arial" w:cs="Arial"/>
          <w:color w:val="2D2D2D"/>
        </w:rPr>
        <w:t>Рострудинспекцией</w:t>
      </w:r>
      <w:proofErr w:type="spellEnd"/>
      <w:r w:rsidRPr="002E7734">
        <w:rPr>
          <w:rFonts w:ascii="Arial" w:eastAsia="Times New Roman" w:hAnsi="Arial" w:cs="Arial"/>
          <w:color w:val="2D2D2D"/>
        </w:rPr>
        <w:t xml:space="preserve"> России, Госгортехнадзором России и др.) под методическим руководством отдела охраны труда и здоровья Минобразования России.</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1.9. В образовательном учреждении, где службе вменяются дополнительно функции по обеспечению экологической, радиационной и пожарной безопасности, создается служба (управление, отдел, сектор и др.) безопасности труда и жизнедеятельности.</w:t>
      </w:r>
      <w:r w:rsidRPr="002E7734">
        <w:rPr>
          <w:rFonts w:ascii="Arial" w:eastAsia="Times New Roman" w:hAnsi="Arial" w:cs="Arial"/>
          <w:color w:val="2D2D2D"/>
        </w:rPr>
        <w:br/>
      </w:r>
      <w:r w:rsidRPr="002E7734">
        <w:rPr>
          <w:rFonts w:ascii="Arial" w:eastAsia="Times New Roman" w:hAnsi="Arial" w:cs="Arial"/>
          <w:color w:val="2D2D2D"/>
        </w:rPr>
        <w:br/>
      </w:r>
    </w:p>
    <w:p w:rsidR="002E7734" w:rsidRPr="002E7734" w:rsidRDefault="002E7734" w:rsidP="002E7734">
      <w:pPr>
        <w:pStyle w:val="a4"/>
        <w:jc w:val="center"/>
        <w:rPr>
          <w:rFonts w:eastAsia="Times New Roman"/>
          <w:b/>
          <w:sz w:val="24"/>
        </w:rPr>
      </w:pPr>
      <w:r w:rsidRPr="002E7734">
        <w:rPr>
          <w:rFonts w:eastAsia="Times New Roman"/>
          <w:b/>
          <w:sz w:val="24"/>
        </w:rPr>
        <w:t>2. Основные направления работы службы</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br/>
        <w:t>Основными направлениями работы службы являются:</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2.1. Контроль за соблюдением законодательства и иных нормативных правовых актов по охране труда.</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2.2. Оперативный контроль за состоянием охраны труда и учебы в образовательном учреждении.</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2.3. Организация профилактической работы по снижению травматизм</w:t>
      </w:r>
      <w:r>
        <w:rPr>
          <w:rFonts w:ascii="Arial" w:eastAsia="Times New Roman" w:hAnsi="Arial" w:cs="Arial"/>
          <w:color w:val="2D2D2D"/>
        </w:rPr>
        <w:t>а в образовательном учреждении.</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2.4. Участие в работе комиссий по контролю за состоянием охраны труд</w:t>
      </w:r>
      <w:r>
        <w:rPr>
          <w:rFonts w:ascii="Arial" w:eastAsia="Times New Roman" w:hAnsi="Arial" w:cs="Arial"/>
          <w:color w:val="2D2D2D"/>
        </w:rPr>
        <w:t>а в образовательном учреждении.</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2.5. Участие в планировании мероприятий по охране труда, составление отчетности по установленным формам, ведение докум</w:t>
      </w:r>
      <w:r>
        <w:rPr>
          <w:rFonts w:ascii="Arial" w:eastAsia="Times New Roman" w:hAnsi="Arial" w:cs="Arial"/>
          <w:color w:val="2D2D2D"/>
        </w:rPr>
        <w:t>ентации.</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2.6. Организа</w:t>
      </w:r>
      <w:r>
        <w:rPr>
          <w:rFonts w:ascii="Arial" w:eastAsia="Times New Roman" w:hAnsi="Arial" w:cs="Arial"/>
          <w:color w:val="2D2D2D"/>
        </w:rPr>
        <w:t>ция пропаганды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2.7. Организация проведения инструктажей, обучения, проверки знаний по охране труда работнико</w:t>
      </w:r>
      <w:r>
        <w:rPr>
          <w:rFonts w:ascii="Arial" w:eastAsia="Times New Roman" w:hAnsi="Arial" w:cs="Arial"/>
          <w:color w:val="2D2D2D"/>
        </w:rPr>
        <w:t>в образовательного учреждения.</w:t>
      </w:r>
      <w:r>
        <w:rPr>
          <w:rFonts w:ascii="Arial" w:eastAsia="Times New Roman" w:hAnsi="Arial" w:cs="Arial"/>
          <w:color w:val="2D2D2D"/>
        </w:rPr>
        <w:br/>
      </w:r>
    </w:p>
    <w:p w:rsidR="002E7734" w:rsidRPr="002E7734" w:rsidRDefault="002E7734" w:rsidP="002E7734">
      <w:pPr>
        <w:pStyle w:val="a4"/>
        <w:rPr>
          <w:rFonts w:eastAsia="Times New Roman"/>
          <w:b/>
          <w:sz w:val="24"/>
        </w:rPr>
      </w:pPr>
      <w:r w:rsidRPr="002E7734">
        <w:rPr>
          <w:rFonts w:eastAsia="Times New Roman"/>
          <w:b/>
          <w:sz w:val="24"/>
        </w:rPr>
        <w:t>3. Функции службы</w:t>
      </w:r>
      <w:r w:rsidRPr="002E7734">
        <w:rPr>
          <w:rFonts w:ascii="Arial" w:eastAsia="Times New Roman" w:hAnsi="Arial" w:cs="Arial"/>
          <w:color w:val="2D2D2D"/>
        </w:rPr>
        <w:br/>
        <w:t>В соответствии с основными направлениями работы на службу образовательного учреждения</w:t>
      </w:r>
      <w:r>
        <w:rPr>
          <w:rFonts w:ascii="Arial" w:eastAsia="Times New Roman" w:hAnsi="Arial" w:cs="Arial"/>
          <w:color w:val="2D2D2D"/>
        </w:rPr>
        <w:t xml:space="preserve"> возлагаются следующие функции:</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 Выявление опасных и вре</w:t>
      </w:r>
      <w:r>
        <w:rPr>
          <w:rFonts w:ascii="Arial" w:eastAsia="Times New Roman" w:hAnsi="Arial" w:cs="Arial"/>
          <w:color w:val="2D2D2D"/>
        </w:rPr>
        <w:t>дных производственных факторов.</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3.2. Проведение анализа состояния причин травматизма, несчастных случаев и профессиональных заболе</w:t>
      </w:r>
      <w:r>
        <w:rPr>
          <w:rFonts w:ascii="Arial" w:eastAsia="Times New Roman" w:hAnsi="Arial" w:cs="Arial"/>
          <w:color w:val="2D2D2D"/>
        </w:rPr>
        <w:t>ваний работников и обучающихся.</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xml:space="preserve">3.3. Оказание помощи подразделениям образовательного учреждения в организации проведения замеров параметров опасных и вредных факторов при аттестации рабочих мест по условиям труда, паспортизации учебных помещений, оценке </w:t>
      </w:r>
      <w:proofErr w:type="spellStart"/>
      <w:r w:rsidRPr="002E7734">
        <w:rPr>
          <w:rFonts w:ascii="Arial" w:eastAsia="Times New Roman" w:hAnsi="Arial" w:cs="Arial"/>
          <w:color w:val="2D2D2D"/>
        </w:rPr>
        <w:t>травмобезопасности</w:t>
      </w:r>
      <w:proofErr w:type="spellEnd"/>
      <w:r w:rsidRPr="002E7734">
        <w:rPr>
          <w:rFonts w:ascii="Arial" w:eastAsia="Times New Roman" w:hAnsi="Arial" w:cs="Arial"/>
          <w:color w:val="2D2D2D"/>
        </w:rPr>
        <w:t xml:space="preserve"> учебного, научно-исследовательского и производственного оборудования на соответ</w:t>
      </w:r>
      <w:r>
        <w:rPr>
          <w:rFonts w:ascii="Arial" w:eastAsia="Times New Roman" w:hAnsi="Arial" w:cs="Arial"/>
          <w:color w:val="2D2D2D"/>
        </w:rPr>
        <w:t>ствие требованиям охраны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3.4. Информирование работников и обучающихся от лица руководителя образовательного учреждения о состоянии условий труда и учебы, принятых мерах по защите от воздействия опасных и вред</w:t>
      </w:r>
      <w:r>
        <w:rPr>
          <w:rFonts w:ascii="Arial" w:eastAsia="Times New Roman" w:hAnsi="Arial" w:cs="Arial"/>
          <w:color w:val="2D2D2D"/>
        </w:rPr>
        <w:t>ных факторов на рабочих местах.</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xml:space="preserve">3.5. Проведение совместно с представителями соответствующих подразделений образовательного учреждения и уполномоченными (доверенными) лицами по охране труда профсоюзов или трудового коллектива проверок, обследований технического состояния зданий, сооружений, оборудования на </w:t>
      </w:r>
      <w:r w:rsidRPr="002E7734">
        <w:rPr>
          <w:rFonts w:ascii="Arial" w:eastAsia="Times New Roman" w:hAnsi="Arial" w:cs="Arial"/>
          <w:color w:val="2D2D2D"/>
        </w:rPr>
        <w:lastRenderedPageBreak/>
        <w:t>соответствие их требованиям правил и норм по охране труда, эффективности работы вентиляционных систем, санитарно-технических устройств, средств коллективной и индивидуальной защиты</w:t>
      </w:r>
      <w:r>
        <w:rPr>
          <w:rFonts w:ascii="Arial" w:eastAsia="Times New Roman" w:hAnsi="Arial" w:cs="Arial"/>
          <w:color w:val="2D2D2D"/>
        </w:rPr>
        <w:t>.</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3.6. Участие в разработке коллективных договор</w:t>
      </w:r>
      <w:r>
        <w:rPr>
          <w:rFonts w:ascii="Arial" w:eastAsia="Times New Roman" w:hAnsi="Arial" w:cs="Arial"/>
          <w:color w:val="2D2D2D"/>
        </w:rPr>
        <w:t>ов, соглашений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3.7. Разработка совместно с руководителями подразделений образовательного учреждения мероприятий по предупреждению несчастных случаев и профессиональных заболеваний, улучшению условий труда, а также планов мероприятий, направленных на устранение нарушений правил безопасности труда, отмеченных в предписан</w:t>
      </w:r>
      <w:r>
        <w:rPr>
          <w:rFonts w:ascii="Arial" w:eastAsia="Times New Roman" w:hAnsi="Arial" w:cs="Arial"/>
          <w:color w:val="2D2D2D"/>
        </w:rPr>
        <w:t>иях органов надзора и контроля.</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3.8. Оказание помощи руководителям подразделений образовательного учреждения в составлении списков профессий и должностей, в соответствии с которыми работники и обучающиеся должны проходить обязательные предварительные и периодические медосмотры, а также списков профессий на предоставление компенсаций и льгот за тяжелые, вредные и опасные условия труда, перечней профессий и видов работ, на которые должны быть разработ</w:t>
      </w:r>
      <w:r>
        <w:rPr>
          <w:rFonts w:ascii="Arial" w:eastAsia="Times New Roman" w:hAnsi="Arial" w:cs="Arial"/>
          <w:color w:val="2D2D2D"/>
        </w:rPr>
        <w:t>аны инструкции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3.9. Оказание методической помощи руководителям подразделений образовательного учреждения по разработке новых и пересмотре действующих инструкций по охране труда для работников и обучающихся,</w:t>
      </w:r>
      <w:r>
        <w:rPr>
          <w:rFonts w:ascii="Arial" w:eastAsia="Times New Roman" w:hAnsi="Arial" w:cs="Arial"/>
          <w:color w:val="2D2D2D"/>
        </w:rPr>
        <w:t xml:space="preserve"> стандартов безопасности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3.10. Разработка программы и проведение вводного инструктажа по охране труда со всеми вновь принятыми на работ</w:t>
      </w:r>
      <w:r>
        <w:rPr>
          <w:rFonts w:ascii="Arial" w:eastAsia="Times New Roman" w:hAnsi="Arial" w:cs="Arial"/>
          <w:color w:val="2D2D2D"/>
        </w:rPr>
        <w:t>у в образовательное учреждение.</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3.11. Оказание методической помощи по организации и проведению инструктажей: первичного на рабочем месте, повто</w:t>
      </w:r>
      <w:r>
        <w:rPr>
          <w:rFonts w:ascii="Arial" w:eastAsia="Times New Roman" w:hAnsi="Arial" w:cs="Arial"/>
          <w:color w:val="2D2D2D"/>
        </w:rPr>
        <w:t>рного, внепланового и целевого.</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3.12. Участие в организации проведения обучения и проверке знаний по охране труда работник</w:t>
      </w:r>
      <w:r>
        <w:rPr>
          <w:rFonts w:ascii="Arial" w:eastAsia="Times New Roman" w:hAnsi="Arial" w:cs="Arial"/>
          <w:color w:val="2D2D2D"/>
        </w:rPr>
        <w:t>ов образовательного учреждения.</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3.13. Согласование проектов нормативно-технической документации: инструкций по охране труда, стандартов безопасности труда, перечней профессий и должностей работников, освобожденных от первичного инст</w:t>
      </w:r>
      <w:r>
        <w:rPr>
          <w:rFonts w:ascii="Arial" w:eastAsia="Times New Roman" w:hAnsi="Arial" w:cs="Arial"/>
          <w:color w:val="2D2D2D"/>
        </w:rPr>
        <w:t>руктажа на рабочем месте, и др.</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3.14. Участие в разработке и внедрении более совершенных конструкций оградительной техники, предохранительных и блокировочных устройств, а также других средств защиты от воздейст</w:t>
      </w:r>
      <w:r>
        <w:rPr>
          <w:rFonts w:ascii="Arial" w:eastAsia="Times New Roman" w:hAnsi="Arial" w:cs="Arial"/>
          <w:color w:val="2D2D2D"/>
        </w:rPr>
        <w:t>вия опасных и вредных факторов.</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3.15. Подготовка заключений по договорам на экспериментальные, научно-исследовательские работы, проводимые в образовательном учреждении, на пре</w:t>
      </w:r>
      <w:r>
        <w:rPr>
          <w:rFonts w:ascii="Arial" w:eastAsia="Times New Roman" w:hAnsi="Arial" w:cs="Arial"/>
          <w:color w:val="2D2D2D"/>
        </w:rPr>
        <w:t>дмет возможности их проведения.</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3.16. Составление отчетов по охране труда в соответствии с ус</w:t>
      </w:r>
      <w:r>
        <w:rPr>
          <w:rFonts w:ascii="Arial" w:eastAsia="Times New Roman" w:hAnsi="Arial" w:cs="Arial"/>
          <w:color w:val="2D2D2D"/>
        </w:rPr>
        <w:t>тановленными формами и сроками.</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3.17. Рассмотрение писем, заявлений и жалоб работников и обучающихся по вопросам охраны труда, подготовка предложений руководителю образовательного учреждения по устранению указанных в них недостатков</w:t>
      </w:r>
      <w:r>
        <w:rPr>
          <w:rFonts w:ascii="Arial" w:eastAsia="Times New Roman" w:hAnsi="Arial" w:cs="Arial"/>
          <w:color w:val="2D2D2D"/>
        </w:rPr>
        <w:t xml:space="preserve"> в работе и ответов заявителям.</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3.18. Руководство работой кабинета по охране труда. Обеспечение через кабинет по охране труда подразделений учреждения необходимыми учебными и наглядными пособиями, техническими средствами обучения, правилами, нормами, плакатами по охране труда, оказание методической помощи в оборудовании информационных стендов по охране т</w:t>
      </w:r>
      <w:r>
        <w:rPr>
          <w:rFonts w:ascii="Arial" w:eastAsia="Times New Roman" w:hAnsi="Arial" w:cs="Arial"/>
          <w:color w:val="2D2D2D"/>
        </w:rPr>
        <w:t>руда (уголков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w:t>
      </w:r>
      <w:r>
        <w:rPr>
          <w:rFonts w:ascii="Arial" w:eastAsia="Times New Roman" w:hAnsi="Arial" w:cs="Arial"/>
          <w:color w:val="2D2D2D"/>
        </w:rPr>
        <w:t>. Осуществление контроля за: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3.19.1. Выполнением мероприятий раздела "Охрана труда" коллективного договора, соглашения по охране труда, мероприятий по устранению причин, вызвавших несчастный случай, и других мероприятий, направленных на создание здоровых и бе</w:t>
      </w:r>
      <w:r>
        <w:rPr>
          <w:rFonts w:ascii="Arial" w:eastAsia="Times New Roman" w:hAnsi="Arial" w:cs="Arial"/>
          <w:color w:val="2D2D2D"/>
        </w:rPr>
        <w:t>зопасных условий труда и учебы.</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3.19.2. Выполнением требований законодательных и иных нормативных правовых актов по охране труда, наличием в подразделениях образовательного учрежде</w:t>
      </w:r>
      <w:r>
        <w:rPr>
          <w:rFonts w:ascii="Arial" w:eastAsia="Times New Roman" w:hAnsi="Arial" w:cs="Arial"/>
          <w:color w:val="2D2D2D"/>
        </w:rPr>
        <w:t>ния инструкций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xml:space="preserve">3.19.3. Доведением до сведения работников и обучающихся образовательного учреждения вводимых в действие новых законодательных и иных нормативных </w:t>
      </w:r>
      <w:r>
        <w:rPr>
          <w:rFonts w:ascii="Arial" w:eastAsia="Times New Roman" w:hAnsi="Arial" w:cs="Arial"/>
          <w:color w:val="2D2D2D"/>
        </w:rPr>
        <w:t>правовых актов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3.19.4. Соблюдением установленного порядка проведения аттестации рабочих мест по условиям труда и паспортизации учебных помещений, выполнением заключений по протоколам замеров парамет</w:t>
      </w:r>
      <w:r>
        <w:rPr>
          <w:rFonts w:ascii="Arial" w:eastAsia="Times New Roman" w:hAnsi="Arial" w:cs="Arial"/>
          <w:color w:val="2D2D2D"/>
        </w:rPr>
        <w:t>ров опасных и вредных факторов.</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3.19.5. Своевременным проведением необходимых испытаний и технических освидетельствований об</w:t>
      </w:r>
      <w:r>
        <w:rPr>
          <w:rFonts w:ascii="Arial" w:eastAsia="Times New Roman" w:hAnsi="Arial" w:cs="Arial"/>
          <w:color w:val="2D2D2D"/>
        </w:rPr>
        <w:t>орудования, машин и механизмов.</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3.19.6. Эффективностью работы аспирационных и вентиляционных систем, состоянием предохранительных приспособлений и защитных уст</w:t>
      </w:r>
      <w:r>
        <w:rPr>
          <w:rFonts w:ascii="Arial" w:eastAsia="Times New Roman" w:hAnsi="Arial" w:cs="Arial"/>
          <w:color w:val="2D2D2D"/>
        </w:rPr>
        <w:t>ройств на рабочем оборудовании.</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3.19.7. Проведением ежегодных проверок заземления электроустановок и изоляции электропроводки в соответствии с действующими пра</w:t>
      </w:r>
      <w:r>
        <w:rPr>
          <w:rFonts w:ascii="Arial" w:eastAsia="Times New Roman" w:hAnsi="Arial" w:cs="Arial"/>
          <w:color w:val="2D2D2D"/>
        </w:rPr>
        <w:t>вилами и нормами.</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xml:space="preserve">3.19.8. Обеспечением, хранением, стиркой, чисткой, ремонтом и правильным применением спецодежды, </w:t>
      </w:r>
      <w:proofErr w:type="spellStart"/>
      <w:r w:rsidRPr="002E7734">
        <w:rPr>
          <w:rFonts w:ascii="Arial" w:eastAsia="Times New Roman" w:hAnsi="Arial" w:cs="Arial"/>
          <w:color w:val="2D2D2D"/>
        </w:rPr>
        <w:t>спецобуви</w:t>
      </w:r>
      <w:proofErr w:type="spellEnd"/>
      <w:r w:rsidRPr="002E7734">
        <w:rPr>
          <w:rFonts w:ascii="Arial" w:eastAsia="Times New Roman" w:hAnsi="Arial" w:cs="Arial"/>
          <w:color w:val="2D2D2D"/>
        </w:rPr>
        <w:t xml:space="preserve"> и других</w:t>
      </w:r>
      <w:r>
        <w:rPr>
          <w:rFonts w:ascii="Arial" w:eastAsia="Times New Roman" w:hAnsi="Arial" w:cs="Arial"/>
          <w:color w:val="2D2D2D"/>
        </w:rPr>
        <w:t xml:space="preserve"> средств индивидуальной защиты.</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3.19.9. Своевременным и качественным проведением обучения, проверки знаний и всех видов инструктажей по охране труда работников и обучающихся, в том числе обучающихся при выполнении лабораторных ра</w:t>
      </w:r>
      <w:r>
        <w:rPr>
          <w:rFonts w:ascii="Arial" w:eastAsia="Times New Roman" w:hAnsi="Arial" w:cs="Arial"/>
          <w:color w:val="2D2D2D"/>
        </w:rPr>
        <w:t>бот и на практических занятиях.</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lastRenderedPageBreak/>
        <w:t>3.19.10. Соблюдением установленного порядка расследования и учета несчастных случаев, организацией хранения актов ф.Н-1 и ф.Н-2, других материалов расследования несчастных случае</w:t>
      </w:r>
      <w:r>
        <w:rPr>
          <w:rFonts w:ascii="Arial" w:eastAsia="Times New Roman" w:hAnsi="Arial" w:cs="Arial"/>
          <w:color w:val="2D2D2D"/>
        </w:rPr>
        <w:t>в с работниками и обучающимися.</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3.19.11. Правильным расходованием средств, выделяемых на выполнен</w:t>
      </w:r>
      <w:r>
        <w:rPr>
          <w:rFonts w:ascii="Arial" w:eastAsia="Times New Roman" w:hAnsi="Arial" w:cs="Arial"/>
          <w:color w:val="2D2D2D"/>
        </w:rPr>
        <w:t>ие мероприятий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3.19.12. Соблюдением установленного порядка предоставления льгот и компенсаций лицам, занятым на работах с вредн</w:t>
      </w:r>
      <w:r>
        <w:rPr>
          <w:rFonts w:ascii="Arial" w:eastAsia="Times New Roman" w:hAnsi="Arial" w:cs="Arial"/>
          <w:color w:val="2D2D2D"/>
        </w:rPr>
        <w:t>ыми и опасными условиями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3.19.13. Выполнением администрацией и руководителями структурных подразделений образовательного учреждения предписаний органов государственного на</w:t>
      </w:r>
      <w:r>
        <w:rPr>
          <w:rFonts w:ascii="Arial" w:eastAsia="Times New Roman" w:hAnsi="Arial" w:cs="Arial"/>
          <w:color w:val="2D2D2D"/>
        </w:rPr>
        <w:t>дзора, ведомственного контроля.</w:t>
      </w:r>
      <w:r w:rsidRPr="002E7734">
        <w:rPr>
          <w:rFonts w:ascii="Arial" w:eastAsia="Times New Roman" w:hAnsi="Arial" w:cs="Arial"/>
          <w:color w:val="2D2D2D"/>
        </w:rPr>
        <w:br/>
      </w:r>
    </w:p>
    <w:p w:rsidR="002E7734" w:rsidRPr="002E7734" w:rsidRDefault="002E7734" w:rsidP="002E7734">
      <w:pPr>
        <w:pStyle w:val="a4"/>
        <w:jc w:val="center"/>
        <w:rPr>
          <w:rFonts w:eastAsia="Times New Roman"/>
          <w:b/>
          <w:sz w:val="24"/>
        </w:rPr>
      </w:pPr>
      <w:r w:rsidRPr="002E7734">
        <w:rPr>
          <w:rFonts w:eastAsia="Times New Roman"/>
          <w:b/>
          <w:sz w:val="24"/>
        </w:rPr>
        <w:t>4. Численность работников службы</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4.1. Определение численности работников службы образовательного учреждения проводится на основании </w:t>
      </w:r>
      <w:hyperlink r:id="rId21" w:history="1">
        <w:r w:rsidRPr="002E7734">
          <w:rPr>
            <w:rFonts w:ascii="Arial" w:eastAsia="Times New Roman" w:hAnsi="Arial" w:cs="Arial"/>
            <w:color w:val="00466E"/>
            <w:u w:val="single"/>
          </w:rPr>
          <w:t>Межотраслевых нормативов численности работников службы охраны труда на предприятии</w:t>
        </w:r>
      </w:hyperlink>
      <w:r w:rsidRPr="002E7734">
        <w:rPr>
          <w:rFonts w:ascii="Arial" w:eastAsia="Times New Roman" w:hAnsi="Arial" w:cs="Arial"/>
          <w:color w:val="2D2D2D"/>
        </w:rPr>
        <w:t>, утвержденных </w:t>
      </w:r>
      <w:hyperlink r:id="rId22" w:history="1">
        <w:r w:rsidRPr="002E7734">
          <w:rPr>
            <w:rFonts w:ascii="Arial" w:eastAsia="Times New Roman" w:hAnsi="Arial" w:cs="Arial"/>
            <w:color w:val="00466E"/>
            <w:u w:val="single"/>
          </w:rPr>
          <w:t>постановлением Минтруда России от 10 марта 1995 года N 13</w:t>
        </w:r>
      </w:hyperlink>
      <w:r w:rsidRPr="002E7734">
        <w:rPr>
          <w:rFonts w:ascii="Arial" w:eastAsia="Times New Roman" w:hAnsi="Arial" w:cs="Arial"/>
          <w:color w:val="2D2D2D"/>
        </w:rPr>
        <w:t>*.</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Указанные нормативы численности не распространяются на штатную численность работников санитарно-промышленных и гигиенических лабораторий, служб радиационной, экологи</w:t>
      </w:r>
      <w:r>
        <w:rPr>
          <w:rFonts w:ascii="Arial" w:eastAsia="Times New Roman" w:hAnsi="Arial" w:cs="Arial"/>
          <w:color w:val="2D2D2D"/>
        </w:rPr>
        <w:t>ческой и пожарной безопасности.</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4.2. Расчетная численность работников службы образовательного учреждения определяется с помощью таблиц, разработанных по каждому направлению работы служб</w:t>
      </w:r>
      <w:r>
        <w:rPr>
          <w:rFonts w:ascii="Arial" w:eastAsia="Times New Roman" w:hAnsi="Arial" w:cs="Arial"/>
          <w:color w:val="2D2D2D"/>
        </w:rPr>
        <w:t>ы, с учетом следующих факторов:</w:t>
      </w:r>
      <w:r w:rsidRPr="002E7734">
        <w:rPr>
          <w:rFonts w:ascii="Arial" w:eastAsia="Times New Roman" w:hAnsi="Arial" w:cs="Arial"/>
          <w:color w:val="2D2D2D"/>
        </w:rPr>
        <w:br/>
        <w:t>приведенной (рас</w:t>
      </w:r>
      <w:r>
        <w:rPr>
          <w:rFonts w:ascii="Arial" w:eastAsia="Times New Roman" w:hAnsi="Arial" w:cs="Arial"/>
          <w:color w:val="2D2D2D"/>
        </w:rPr>
        <w:t>четной) численности работников;</w:t>
      </w:r>
      <w:r w:rsidRPr="002E7734">
        <w:rPr>
          <w:rFonts w:ascii="Arial" w:eastAsia="Times New Roman" w:hAnsi="Arial" w:cs="Arial"/>
          <w:color w:val="2D2D2D"/>
        </w:rPr>
        <w:br/>
        <w:t>численности работников, занятых на работах, связанных с вредн</w:t>
      </w:r>
      <w:r>
        <w:rPr>
          <w:rFonts w:ascii="Arial" w:eastAsia="Times New Roman" w:hAnsi="Arial" w:cs="Arial"/>
          <w:color w:val="2D2D2D"/>
        </w:rPr>
        <w:t>ыми и опасными условиями труда;</w:t>
      </w:r>
      <w:r w:rsidRPr="002E7734">
        <w:rPr>
          <w:rFonts w:ascii="Arial" w:eastAsia="Times New Roman" w:hAnsi="Arial" w:cs="Arial"/>
          <w:color w:val="2D2D2D"/>
        </w:rPr>
        <w:br/>
        <w:t>количества самостоятельных структурных подразделени</w:t>
      </w:r>
      <w:r>
        <w:rPr>
          <w:rFonts w:ascii="Arial" w:eastAsia="Times New Roman" w:hAnsi="Arial" w:cs="Arial"/>
          <w:color w:val="2D2D2D"/>
        </w:rPr>
        <w:t>й в образовательном учреждении;</w:t>
      </w:r>
      <w:r w:rsidRPr="002E7734">
        <w:rPr>
          <w:rFonts w:ascii="Arial" w:eastAsia="Times New Roman" w:hAnsi="Arial" w:cs="Arial"/>
          <w:color w:val="2D2D2D"/>
        </w:rPr>
        <w:br/>
        <w:t>среднемесячной численност</w:t>
      </w:r>
      <w:r>
        <w:rPr>
          <w:rFonts w:ascii="Arial" w:eastAsia="Times New Roman" w:hAnsi="Arial" w:cs="Arial"/>
          <w:color w:val="2D2D2D"/>
        </w:rPr>
        <w:t>и вновь принимаемых работников.</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4.3. Расчет приведенной численности работников образовательного учреждения производится с учетом количества обучающихся, при этом численность обучающихся приводится к численности работников с использование</w:t>
      </w:r>
      <w:r>
        <w:rPr>
          <w:rFonts w:ascii="Arial" w:eastAsia="Times New Roman" w:hAnsi="Arial" w:cs="Arial"/>
          <w:color w:val="2D2D2D"/>
        </w:rPr>
        <w:t>м коэффициента приведения 0,25.</w:t>
      </w:r>
      <w:r w:rsidRPr="002E7734">
        <w:rPr>
          <w:rFonts w:ascii="Arial" w:eastAsia="Times New Roman" w:hAnsi="Arial" w:cs="Arial"/>
          <w:color w:val="2D2D2D"/>
        </w:rPr>
        <w:br/>
        <w:t>Например, для образовательного учреждения с количеством работников 100 чел. и количеством обучающихся 2000 чел. приведенная численность работников равна 600 чел. (из рас</w:t>
      </w:r>
      <w:r>
        <w:rPr>
          <w:rFonts w:ascii="Arial" w:eastAsia="Times New Roman" w:hAnsi="Arial" w:cs="Arial"/>
          <w:color w:val="2D2D2D"/>
        </w:rPr>
        <w:t xml:space="preserve">чета: 100 + 2000 </w:t>
      </w:r>
      <w:proofErr w:type="spellStart"/>
      <w:r>
        <w:rPr>
          <w:rFonts w:ascii="Arial" w:eastAsia="Times New Roman" w:hAnsi="Arial" w:cs="Arial"/>
          <w:color w:val="2D2D2D"/>
        </w:rPr>
        <w:t>х</w:t>
      </w:r>
      <w:proofErr w:type="spellEnd"/>
      <w:r>
        <w:rPr>
          <w:rFonts w:ascii="Arial" w:eastAsia="Times New Roman" w:hAnsi="Arial" w:cs="Arial"/>
          <w:color w:val="2D2D2D"/>
        </w:rPr>
        <w:t xml:space="preserve"> 0,25 = 600).</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4.4. Показатели численности работников службы по направлениям работы, определенные по таблицам, суммируются. В тех случаях, когда отдельные подразделения удалены друг от друга на расстояние от 0,5 км до 1,5 км, к суммарному показателю численности следует применять коэффициент 1,2, а на расстояние от 1,</w:t>
      </w:r>
      <w:r>
        <w:rPr>
          <w:rFonts w:ascii="Arial" w:eastAsia="Times New Roman" w:hAnsi="Arial" w:cs="Arial"/>
          <w:color w:val="2D2D2D"/>
        </w:rPr>
        <w:t>5 км и более - коэффициент 1,4.</w:t>
      </w:r>
      <w:r w:rsidRPr="002E7734">
        <w:rPr>
          <w:rFonts w:ascii="Arial" w:eastAsia="Times New Roman" w:hAnsi="Arial" w:cs="Arial"/>
          <w:color w:val="2D2D2D"/>
        </w:rPr>
        <w:br/>
        <w:t>Расчетные таблицы и пример расчета численности работников службы образовательного учреждения приведены в приложении 2* к Типовому положению.</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Pr>
          <w:rFonts w:ascii="Arial" w:eastAsia="Times New Roman" w:hAnsi="Arial" w:cs="Arial"/>
          <w:color w:val="2D2D2D"/>
        </w:rPr>
        <w:t>* Приложение 2 не приводится.</w:t>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Pr>
          <w:rFonts w:ascii="Arial" w:eastAsia="Times New Roman" w:hAnsi="Arial" w:cs="Arial"/>
          <w:color w:val="2D2D2D"/>
        </w:rPr>
        <w:t>4.5. По результатам расчета:</w:t>
      </w:r>
      <w:r w:rsidRPr="002E7734">
        <w:rPr>
          <w:rFonts w:ascii="Arial" w:eastAsia="Times New Roman" w:hAnsi="Arial" w:cs="Arial"/>
          <w:color w:val="2D2D2D"/>
        </w:rPr>
        <w:br/>
        <w:t>в вузах с расчетным количеством работников службы, превышающим 8 единиц, соз</w:t>
      </w:r>
      <w:r>
        <w:rPr>
          <w:rFonts w:ascii="Arial" w:eastAsia="Times New Roman" w:hAnsi="Arial" w:cs="Arial"/>
          <w:color w:val="2D2D2D"/>
        </w:rPr>
        <w:t>даются управления охраны труда;</w:t>
      </w:r>
      <w:r w:rsidRPr="002E7734">
        <w:rPr>
          <w:rFonts w:ascii="Arial" w:eastAsia="Times New Roman" w:hAnsi="Arial" w:cs="Arial"/>
          <w:color w:val="2D2D2D"/>
        </w:rPr>
        <w:br/>
        <w:t>в образовательных учреждениях, где расчетное количество работников службы превышает 3 единицы, орган</w:t>
      </w:r>
      <w:r>
        <w:rPr>
          <w:rFonts w:ascii="Arial" w:eastAsia="Times New Roman" w:hAnsi="Arial" w:cs="Arial"/>
          <w:color w:val="2D2D2D"/>
        </w:rPr>
        <w:t>изуются отделы по охране труда;</w:t>
      </w:r>
      <w:r w:rsidRPr="002E7734">
        <w:rPr>
          <w:rFonts w:ascii="Arial" w:eastAsia="Times New Roman" w:hAnsi="Arial" w:cs="Arial"/>
          <w:color w:val="2D2D2D"/>
        </w:rPr>
        <w:br/>
        <w:t>в образовательных учреждениях, где расчетное количество работников службы не превышает 3 единиц, работу осуществляют специали</w:t>
      </w:r>
      <w:r>
        <w:rPr>
          <w:rFonts w:ascii="Arial" w:eastAsia="Times New Roman" w:hAnsi="Arial" w:cs="Arial"/>
          <w:color w:val="2D2D2D"/>
        </w:rPr>
        <w:t>сты (инженеры) по охране труда;</w:t>
      </w:r>
      <w:r w:rsidRPr="002E7734">
        <w:rPr>
          <w:rFonts w:ascii="Arial" w:eastAsia="Times New Roman" w:hAnsi="Arial" w:cs="Arial"/>
          <w:color w:val="2D2D2D"/>
        </w:rPr>
        <w:br/>
        <w:t>при расчетном количестве работников службы менее 1 единицы руководитель может пригласить на должность инженера по охране труда специалиста соответствующей квалификации по совместительству или приказом по учреждению возложить обязанности инженера по охране труда на работника образовательного учреждения (с его согласия и после соответствующего обучения) в порядке расширения зоны обслужива</w:t>
      </w:r>
      <w:r>
        <w:rPr>
          <w:rFonts w:ascii="Arial" w:eastAsia="Times New Roman" w:hAnsi="Arial" w:cs="Arial"/>
          <w:color w:val="2D2D2D"/>
        </w:rPr>
        <w:t>ния с соответствующей доплатой;</w:t>
      </w:r>
      <w:r w:rsidRPr="002E7734">
        <w:rPr>
          <w:rFonts w:ascii="Arial" w:eastAsia="Times New Roman" w:hAnsi="Arial" w:cs="Arial"/>
          <w:color w:val="2D2D2D"/>
        </w:rPr>
        <w:br/>
        <w:t>при расчетном количестве работников службы от 5 и более единиц при наличии кабинета по охране труда в штате службы предусматривается д</w:t>
      </w:r>
      <w:r>
        <w:rPr>
          <w:rFonts w:ascii="Arial" w:eastAsia="Times New Roman" w:hAnsi="Arial" w:cs="Arial"/>
          <w:color w:val="2D2D2D"/>
        </w:rPr>
        <w:t>олжность заведующего кабинетом.</w:t>
      </w:r>
      <w:r w:rsidRPr="002E7734">
        <w:rPr>
          <w:rFonts w:ascii="Arial" w:eastAsia="Times New Roman" w:hAnsi="Arial" w:cs="Arial"/>
          <w:color w:val="2D2D2D"/>
        </w:rPr>
        <w:br/>
      </w:r>
    </w:p>
    <w:p w:rsidR="002E7734" w:rsidRPr="002E7734" w:rsidRDefault="002E7734" w:rsidP="002E7734">
      <w:pPr>
        <w:pStyle w:val="a4"/>
        <w:jc w:val="center"/>
      </w:pPr>
      <w:r w:rsidRPr="002E7734">
        <w:rPr>
          <w:b/>
          <w:sz w:val="24"/>
          <w:szCs w:val="31"/>
        </w:rPr>
        <w:t>5. Права работников службы</w:t>
      </w:r>
      <w:r w:rsidRPr="002E7734">
        <w:rPr>
          <w:b/>
          <w:sz w:val="24"/>
          <w:szCs w:val="15"/>
        </w:rPr>
        <w:br/>
      </w:r>
      <w:r w:rsidRPr="002E7734">
        <w:t>Для выполнения функциональных обязанностей работникам службы предоставляются следующие права: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5.1. Проверять состояние условий и охраны труда в подразделениях образовательного учреждения и предъявлять должностным лицам и другим ответственным работникам обязательные для исполнения предписания установленной формы (приложение 3* к Типовому положению).</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Pr>
          <w:rFonts w:ascii="Arial" w:eastAsia="Times New Roman" w:hAnsi="Arial" w:cs="Arial"/>
          <w:color w:val="2D2D2D"/>
        </w:rPr>
        <w:t>* Приложение 3 не приводится.</w:t>
      </w:r>
      <w:r>
        <w:rPr>
          <w:rFonts w:ascii="Arial" w:eastAsia="Times New Roman" w:hAnsi="Arial" w:cs="Arial"/>
          <w:color w:val="2D2D2D"/>
        </w:rPr>
        <w:br/>
      </w:r>
      <w:r w:rsidRPr="002E7734">
        <w:rPr>
          <w:rFonts w:ascii="Arial" w:eastAsia="Times New Roman" w:hAnsi="Arial" w:cs="Arial"/>
          <w:color w:val="2D2D2D"/>
        </w:rPr>
        <w:br/>
      </w:r>
      <w:r w:rsidRPr="002E7734">
        <w:rPr>
          <w:rFonts w:ascii="Arial" w:eastAsia="Times New Roman" w:hAnsi="Arial" w:cs="Arial"/>
          <w:color w:val="2D2D2D"/>
        </w:rPr>
        <w:lastRenderedPageBreak/>
        <w:t>При необходимости привлекать к проверкам специалистов из структурных подразделений по согласованию с руководств</w:t>
      </w:r>
      <w:r>
        <w:rPr>
          <w:rFonts w:ascii="Arial" w:eastAsia="Times New Roman" w:hAnsi="Arial" w:cs="Arial"/>
          <w:color w:val="2D2D2D"/>
        </w:rPr>
        <w:t>ом образовательного учреждения.</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5.2. Запрещать эксплуатацию машин, оборудования, проведение работ и учебного процесса на местах, где выявлены нарушения нормативных правовых актов по охране труда, создающие угрозу жизни и здоровью работникам или обучающимся с последующим уведом</w:t>
      </w:r>
      <w:r>
        <w:rPr>
          <w:rFonts w:ascii="Arial" w:eastAsia="Times New Roman" w:hAnsi="Arial" w:cs="Arial"/>
          <w:color w:val="2D2D2D"/>
        </w:rPr>
        <w:t>лением руководителя учреждения.</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xml:space="preserve">5.3. Запрашивать и получать от руководителей структурных подразделений образовательного учреждения материалы по вопросам охраны труда, требовать письменные объяснения от лиц, допустивших нарушения нормативных </w:t>
      </w:r>
      <w:r>
        <w:rPr>
          <w:rFonts w:ascii="Arial" w:eastAsia="Times New Roman" w:hAnsi="Arial" w:cs="Arial"/>
          <w:color w:val="2D2D2D"/>
        </w:rPr>
        <w:t>правовых актов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5.4. Вносить предложения руководству, руководителям структурных подразделений образовательного учреждения об отстранении от работы лиц, не прошедших в установленном порядке инструктаж, обучение и проверку знаний по охране труда, медосмотр или грубо нарушающих правила, норм</w:t>
      </w:r>
      <w:r>
        <w:rPr>
          <w:rFonts w:ascii="Arial" w:eastAsia="Times New Roman" w:hAnsi="Arial" w:cs="Arial"/>
          <w:color w:val="2D2D2D"/>
        </w:rPr>
        <w:t>ы и инструкции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5.5. Принимать участие в рассмотрении и обсуждении состояния охраны труда в образовательном учреждении или в отдельном структурном подразделении на советах, производственных совещаниях, за</w:t>
      </w:r>
      <w:r>
        <w:rPr>
          <w:rFonts w:ascii="Arial" w:eastAsia="Times New Roman" w:hAnsi="Arial" w:cs="Arial"/>
          <w:color w:val="2D2D2D"/>
        </w:rPr>
        <w:t>седаниях профсоюзного комитета.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 xml:space="preserve">5.6. Вносить руководству и руководителям структурных подразделений образовательного учреждения предложения о поощрении отдельных работников за активную работу по созданию безопасных условий труда и учебного процесса, а также о привлечении в установленном порядке к дисциплинарной, материальной и уголовной ответственности виновных в нарушении законодательных и иных нормативных </w:t>
      </w:r>
      <w:r>
        <w:rPr>
          <w:rFonts w:ascii="Arial" w:eastAsia="Times New Roman" w:hAnsi="Arial" w:cs="Arial"/>
          <w:color w:val="2D2D2D"/>
        </w:rPr>
        <w:t>правовых актов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5.7. Представительствовать по поручению руководства образовательного учреждения в государственных и общественных организациях при обсуждении вопросов охраны труда.</w:t>
      </w:r>
      <w:r w:rsidRPr="002E7734">
        <w:rPr>
          <w:rFonts w:ascii="Arial" w:eastAsia="Times New Roman" w:hAnsi="Arial" w:cs="Arial"/>
          <w:color w:val="2D2D2D"/>
        </w:rPr>
        <w:br/>
      </w:r>
      <w:r w:rsidRPr="002E7734">
        <w:rPr>
          <w:rFonts w:ascii="Arial" w:eastAsia="Times New Roman" w:hAnsi="Arial" w:cs="Arial"/>
          <w:color w:val="2D2D2D"/>
        </w:rPr>
        <w:br/>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СОГЛАСОВАНО</w:t>
      </w:r>
      <w:r w:rsidRPr="002E7734">
        <w:rPr>
          <w:rFonts w:ascii="Arial" w:eastAsia="Times New Roman" w:hAnsi="Arial" w:cs="Arial"/>
          <w:color w:val="2D2D2D"/>
        </w:rPr>
        <w:br/>
        <w:t>ЦК профсоюза работников</w:t>
      </w:r>
      <w:r w:rsidRPr="002E7734">
        <w:rPr>
          <w:rFonts w:ascii="Arial" w:eastAsia="Times New Roman" w:hAnsi="Arial" w:cs="Arial"/>
          <w:color w:val="2D2D2D"/>
        </w:rPr>
        <w:br/>
        <w:t>народного образования и</w:t>
      </w:r>
      <w:r w:rsidRPr="002E7734">
        <w:rPr>
          <w:rFonts w:ascii="Arial" w:eastAsia="Times New Roman" w:hAnsi="Arial" w:cs="Arial"/>
          <w:color w:val="2D2D2D"/>
        </w:rPr>
        <w:br/>
        <w:t>науки Российской Федерации</w:t>
      </w:r>
      <w:r w:rsidRPr="002E7734">
        <w:rPr>
          <w:rFonts w:ascii="Arial" w:eastAsia="Times New Roman" w:hAnsi="Arial" w:cs="Arial"/>
          <w:color w:val="2D2D2D"/>
        </w:rPr>
        <w:br/>
        <w:t>15 января 1998 года</w:t>
      </w:r>
    </w:p>
    <w:p w:rsidR="002E7734" w:rsidRPr="002E7734" w:rsidRDefault="002E7734" w:rsidP="002E7734">
      <w:pPr>
        <w:shd w:val="clear" w:color="auto" w:fill="FFFFFF"/>
        <w:spacing w:before="273" w:after="164" w:line="240" w:lineRule="auto"/>
        <w:jc w:val="center"/>
        <w:textAlignment w:val="baseline"/>
        <w:outlineLvl w:val="2"/>
        <w:rPr>
          <w:rFonts w:ascii="Arial" w:eastAsia="Times New Roman" w:hAnsi="Arial" w:cs="Arial"/>
          <w:b/>
        </w:rPr>
      </w:pPr>
      <w:r w:rsidRPr="002E7734">
        <w:rPr>
          <w:rFonts w:ascii="Arial" w:eastAsia="Times New Roman" w:hAnsi="Arial" w:cs="Arial"/>
          <w:b/>
        </w:rPr>
        <w:t xml:space="preserve">Приложение 1. </w:t>
      </w:r>
    </w:p>
    <w:p w:rsidR="002E7734" w:rsidRPr="002E7734" w:rsidRDefault="002E7734" w:rsidP="002E7734">
      <w:pPr>
        <w:shd w:val="clear" w:color="auto" w:fill="FFFFFF"/>
        <w:spacing w:before="273" w:after="164" w:line="240" w:lineRule="auto"/>
        <w:jc w:val="center"/>
        <w:textAlignment w:val="baseline"/>
        <w:outlineLvl w:val="2"/>
        <w:rPr>
          <w:rFonts w:ascii="Arial" w:eastAsia="Times New Roman" w:hAnsi="Arial" w:cs="Arial"/>
          <w:b/>
        </w:rPr>
      </w:pPr>
      <w:r w:rsidRPr="002E7734">
        <w:rPr>
          <w:rFonts w:ascii="Arial" w:eastAsia="Times New Roman" w:hAnsi="Arial" w:cs="Arial"/>
          <w:b/>
        </w:rPr>
        <w:t>Рекомендации по организации, оборудованию и оформлению кабинета по охране труда</w:t>
      </w:r>
    </w:p>
    <w:p w:rsidR="002E7734" w:rsidRPr="002E7734" w:rsidRDefault="002E7734" w:rsidP="002E7734">
      <w:pPr>
        <w:shd w:val="clear" w:color="auto" w:fill="FFFFFF"/>
        <w:spacing w:after="0" w:line="229" w:lineRule="atLeast"/>
        <w:textAlignment w:val="baseline"/>
        <w:rPr>
          <w:rFonts w:ascii="Arial" w:eastAsia="Times New Roman" w:hAnsi="Arial" w:cs="Arial"/>
          <w:color w:val="2D2D2D"/>
        </w:rPr>
      </w:pPr>
      <w:r w:rsidRPr="002E7734">
        <w:rPr>
          <w:rFonts w:ascii="Arial" w:eastAsia="Times New Roman" w:hAnsi="Arial" w:cs="Arial"/>
          <w:color w:val="2D2D2D"/>
        </w:rPr>
        <w:t>В соответствии со </w:t>
      </w:r>
      <w:proofErr w:type="spellStart"/>
      <w:r w:rsidRPr="002E7734">
        <w:rPr>
          <w:rFonts w:ascii="Arial" w:eastAsia="Times New Roman" w:hAnsi="Arial" w:cs="Arial"/>
          <w:color w:val="2D2D2D"/>
        </w:rPr>
        <w:fldChar w:fldCharType="begin"/>
      </w:r>
      <w:r w:rsidRPr="002E7734">
        <w:rPr>
          <w:rFonts w:ascii="Arial" w:eastAsia="Times New Roman" w:hAnsi="Arial" w:cs="Arial"/>
          <w:color w:val="2D2D2D"/>
        </w:rPr>
        <w:instrText xml:space="preserve"> HYPERLINK "http://docs.cntd.ru/document/9056295" </w:instrText>
      </w:r>
      <w:r w:rsidRPr="002E7734">
        <w:rPr>
          <w:rFonts w:ascii="Arial" w:eastAsia="Times New Roman" w:hAnsi="Arial" w:cs="Arial"/>
          <w:color w:val="2D2D2D"/>
        </w:rPr>
        <w:fldChar w:fldCharType="separate"/>
      </w:r>
      <w:r w:rsidRPr="002E7734">
        <w:rPr>
          <w:rFonts w:ascii="Arial" w:eastAsia="Times New Roman" w:hAnsi="Arial" w:cs="Arial"/>
          <w:color w:val="00466E"/>
          <w:u w:val="single"/>
        </w:rPr>
        <w:t>СНиП</w:t>
      </w:r>
      <w:proofErr w:type="spellEnd"/>
      <w:r w:rsidRPr="002E7734">
        <w:rPr>
          <w:rFonts w:ascii="Arial" w:eastAsia="Times New Roman" w:hAnsi="Arial" w:cs="Arial"/>
          <w:color w:val="00466E"/>
          <w:u w:val="single"/>
        </w:rPr>
        <w:t xml:space="preserve"> 2.09.04-87</w:t>
      </w:r>
      <w:r w:rsidRPr="002E7734">
        <w:rPr>
          <w:rFonts w:ascii="Arial" w:eastAsia="Times New Roman" w:hAnsi="Arial" w:cs="Arial"/>
          <w:color w:val="2D2D2D"/>
        </w:rPr>
        <w:fldChar w:fldCharType="end"/>
      </w:r>
      <w:r w:rsidRPr="002E7734">
        <w:rPr>
          <w:rFonts w:ascii="Arial" w:eastAsia="Times New Roman" w:hAnsi="Arial" w:cs="Arial"/>
          <w:color w:val="2D2D2D"/>
        </w:rPr>
        <w:t> площадь кабинета по охране труда устанавливается по списочной численности работников образовательного учреждения: до 1000 - 24 кв.м, свыше 1000 до 3000 - 48 кв.м, свыше</w:t>
      </w:r>
      <w:r>
        <w:rPr>
          <w:rFonts w:ascii="Arial" w:eastAsia="Times New Roman" w:hAnsi="Arial" w:cs="Arial"/>
          <w:color w:val="2D2D2D"/>
        </w:rPr>
        <w:t xml:space="preserve"> 3000 до 5000 - 72 кв.м и т. д.</w:t>
      </w:r>
      <w:r w:rsidRPr="002E7734">
        <w:rPr>
          <w:rFonts w:ascii="Arial" w:eastAsia="Times New Roman" w:hAnsi="Arial" w:cs="Arial"/>
          <w:color w:val="2D2D2D"/>
        </w:rPr>
        <w:br/>
        <w:t>В кабинете проводятся обучение, консультации, лекции, демонс</w:t>
      </w:r>
      <w:r>
        <w:rPr>
          <w:rFonts w:ascii="Arial" w:eastAsia="Times New Roman" w:hAnsi="Arial" w:cs="Arial"/>
          <w:color w:val="2D2D2D"/>
        </w:rPr>
        <w:t>трации фильмов по охране труда.</w:t>
      </w:r>
      <w:r w:rsidRPr="002E7734">
        <w:rPr>
          <w:rFonts w:ascii="Arial" w:eastAsia="Times New Roman" w:hAnsi="Arial" w:cs="Arial"/>
          <w:color w:val="2D2D2D"/>
        </w:rPr>
        <w:br/>
        <w:t xml:space="preserve">В кабинете оборудуются и постоянно обновляются стенды: нормативных правовых актов по охране труда; пропаганды передового опыта работы по охране труда; </w:t>
      </w:r>
      <w:proofErr w:type="spellStart"/>
      <w:r w:rsidRPr="002E7734">
        <w:rPr>
          <w:rFonts w:ascii="Arial" w:eastAsia="Times New Roman" w:hAnsi="Arial" w:cs="Arial"/>
          <w:color w:val="2D2D2D"/>
        </w:rPr>
        <w:t>электробезопасности</w:t>
      </w:r>
      <w:proofErr w:type="spellEnd"/>
      <w:r w:rsidRPr="002E7734">
        <w:rPr>
          <w:rFonts w:ascii="Arial" w:eastAsia="Times New Roman" w:hAnsi="Arial" w:cs="Arial"/>
          <w:color w:val="2D2D2D"/>
        </w:rPr>
        <w:t>; противопожарной защиты; сред</w:t>
      </w:r>
      <w:r>
        <w:rPr>
          <w:rFonts w:ascii="Arial" w:eastAsia="Times New Roman" w:hAnsi="Arial" w:cs="Arial"/>
          <w:color w:val="2D2D2D"/>
        </w:rPr>
        <w:t>ств индивидуальной защиты и др.</w:t>
      </w:r>
      <w:r w:rsidRPr="002E7734">
        <w:rPr>
          <w:rFonts w:ascii="Arial" w:eastAsia="Times New Roman" w:hAnsi="Arial" w:cs="Arial"/>
          <w:color w:val="2D2D2D"/>
        </w:rPr>
        <w:br/>
        <w:t xml:space="preserve">В кабинете рекомендуется иметь комплект </w:t>
      </w:r>
      <w:proofErr w:type="spellStart"/>
      <w:r w:rsidRPr="002E7734">
        <w:rPr>
          <w:rFonts w:ascii="Arial" w:eastAsia="Times New Roman" w:hAnsi="Arial" w:cs="Arial"/>
          <w:color w:val="2D2D2D"/>
        </w:rPr>
        <w:t>СНиПов</w:t>
      </w:r>
      <w:proofErr w:type="spellEnd"/>
      <w:r w:rsidRPr="002E7734">
        <w:rPr>
          <w:rFonts w:ascii="Arial" w:eastAsia="Times New Roman" w:hAnsi="Arial" w:cs="Arial"/>
          <w:color w:val="2D2D2D"/>
        </w:rPr>
        <w:t xml:space="preserve"> и </w:t>
      </w:r>
      <w:proofErr w:type="spellStart"/>
      <w:r w:rsidRPr="002E7734">
        <w:rPr>
          <w:rFonts w:ascii="Arial" w:eastAsia="Times New Roman" w:hAnsi="Arial" w:cs="Arial"/>
          <w:color w:val="2D2D2D"/>
        </w:rPr>
        <w:t>ГОСТов</w:t>
      </w:r>
      <w:proofErr w:type="spellEnd"/>
      <w:r w:rsidRPr="002E7734">
        <w:rPr>
          <w:rFonts w:ascii="Arial" w:eastAsia="Times New Roman" w:hAnsi="Arial" w:cs="Arial"/>
          <w:color w:val="2D2D2D"/>
        </w:rPr>
        <w:t xml:space="preserve"> ССБТ, санитарных и пожарных норм и правил, отраслевых правил и инструкций по охране труда, правил Госгортехнадзора России, </w:t>
      </w:r>
      <w:proofErr w:type="spellStart"/>
      <w:r w:rsidRPr="002E7734">
        <w:rPr>
          <w:rFonts w:ascii="Arial" w:eastAsia="Times New Roman" w:hAnsi="Arial" w:cs="Arial"/>
          <w:color w:val="2D2D2D"/>
        </w:rPr>
        <w:t>Гл</w:t>
      </w:r>
      <w:r>
        <w:rPr>
          <w:rFonts w:ascii="Arial" w:eastAsia="Times New Roman" w:hAnsi="Arial" w:cs="Arial"/>
          <w:color w:val="2D2D2D"/>
        </w:rPr>
        <w:t>авгосэнергонадзора</w:t>
      </w:r>
      <w:proofErr w:type="spellEnd"/>
      <w:r>
        <w:rPr>
          <w:rFonts w:ascii="Arial" w:eastAsia="Times New Roman" w:hAnsi="Arial" w:cs="Arial"/>
          <w:color w:val="2D2D2D"/>
        </w:rPr>
        <w:t xml:space="preserve"> России и др.</w:t>
      </w:r>
      <w:r w:rsidRPr="002E7734">
        <w:rPr>
          <w:rFonts w:ascii="Arial" w:eastAsia="Times New Roman" w:hAnsi="Arial" w:cs="Arial"/>
          <w:color w:val="2D2D2D"/>
        </w:rPr>
        <w:br/>
        <w:t xml:space="preserve">Работа кабинета по охране труда проводится в соответствии с годовыми и месячными планами, утвержденными руководителем учреждения или его заместителем по </w:t>
      </w:r>
      <w:r>
        <w:rPr>
          <w:rFonts w:ascii="Arial" w:eastAsia="Times New Roman" w:hAnsi="Arial" w:cs="Arial"/>
          <w:color w:val="2D2D2D"/>
        </w:rPr>
        <w:t>безопасности жизнедеятельности.</w:t>
      </w:r>
      <w:r w:rsidRPr="002E7734">
        <w:rPr>
          <w:rFonts w:ascii="Arial" w:eastAsia="Times New Roman" w:hAnsi="Arial" w:cs="Arial"/>
          <w:color w:val="2D2D2D"/>
        </w:rPr>
        <w:br/>
        <w:t>Ответственность за организацию работы, оборудование и оформление кабинета по охране труда возлагается на ру</w:t>
      </w:r>
      <w:r>
        <w:rPr>
          <w:rFonts w:ascii="Arial" w:eastAsia="Times New Roman" w:hAnsi="Arial" w:cs="Arial"/>
          <w:color w:val="2D2D2D"/>
        </w:rPr>
        <w:t>ководителя службы охраны труда.</w:t>
      </w:r>
      <w:r w:rsidRPr="002E7734">
        <w:rPr>
          <w:rFonts w:ascii="Arial" w:eastAsia="Times New Roman" w:hAnsi="Arial" w:cs="Arial"/>
          <w:color w:val="2D2D2D"/>
        </w:rPr>
        <w:br/>
        <w:t>Руководство повседневной работой кабинета по охране труда возлагается на заведующего кабинетом, подчиненного начальнику службы охраны труда.</w:t>
      </w:r>
    </w:p>
    <w:p w:rsidR="00000000" w:rsidRPr="002E7734" w:rsidRDefault="00472FDC"/>
    <w:p w:rsidR="002E7734" w:rsidRPr="002E7734" w:rsidRDefault="002E7734"/>
    <w:sectPr w:rsidR="002E7734" w:rsidRPr="002E7734" w:rsidSect="002E7734">
      <w:pgSz w:w="11906" w:h="16838"/>
      <w:pgMar w:top="567" w:right="282"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defaultTabStop w:val="708"/>
  <w:characterSpacingControl w:val="doNotCompress"/>
  <w:compat>
    <w:useFELayout/>
  </w:compat>
  <w:rsids>
    <w:rsidRoot w:val="002E7734"/>
    <w:rsid w:val="002E7734"/>
    <w:rsid w:val="00472F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E77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2E773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2E773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E7734"/>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2E7734"/>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2E7734"/>
    <w:rPr>
      <w:rFonts w:ascii="Times New Roman" w:eastAsia="Times New Roman" w:hAnsi="Times New Roman" w:cs="Times New Roman"/>
      <w:b/>
      <w:bCs/>
      <w:sz w:val="24"/>
      <w:szCs w:val="24"/>
    </w:rPr>
  </w:style>
  <w:style w:type="paragraph" w:customStyle="1" w:styleId="headertext">
    <w:name w:val="headertext"/>
    <w:basedOn w:val="a"/>
    <w:rsid w:val="002E77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2E77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E7734"/>
  </w:style>
  <w:style w:type="character" w:styleId="a3">
    <w:name w:val="Hyperlink"/>
    <w:basedOn w:val="a0"/>
    <w:uiPriority w:val="99"/>
    <w:semiHidden/>
    <w:unhideWhenUsed/>
    <w:rsid w:val="002E7734"/>
    <w:rPr>
      <w:color w:val="0000FF"/>
      <w:u w:val="single"/>
    </w:rPr>
  </w:style>
  <w:style w:type="paragraph" w:styleId="a4">
    <w:name w:val="No Spacing"/>
    <w:uiPriority w:val="1"/>
    <w:qFormat/>
    <w:rsid w:val="002E7734"/>
    <w:pPr>
      <w:spacing w:after="0" w:line="240" w:lineRule="auto"/>
    </w:pPr>
  </w:style>
</w:styles>
</file>

<file path=word/webSettings.xml><?xml version="1.0" encoding="utf-8"?>
<w:webSettings xmlns:r="http://schemas.openxmlformats.org/officeDocument/2006/relationships" xmlns:w="http://schemas.openxmlformats.org/wordprocessingml/2006/main">
  <w:divs>
    <w:div w:id="112219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39589" TargetMode="External"/><Relationship Id="rId13" Type="http://schemas.openxmlformats.org/officeDocument/2006/relationships/hyperlink" Target="http://docs.cntd.ru/document/9025646" TargetMode="External"/><Relationship Id="rId18" Type="http://schemas.openxmlformats.org/officeDocument/2006/relationships/hyperlink" Target="http://docs.cntd.ru/document/9004937" TargetMode="External"/><Relationship Id="rId3" Type="http://schemas.openxmlformats.org/officeDocument/2006/relationships/webSettings" Target="webSettings.xml"/><Relationship Id="rId21" Type="http://schemas.openxmlformats.org/officeDocument/2006/relationships/hyperlink" Target="http://docs.cntd.ru/document/9014100" TargetMode="External"/><Relationship Id="rId7" Type="http://schemas.openxmlformats.org/officeDocument/2006/relationships/hyperlink" Target="http://docs.cntd.ru/document/9011718" TargetMode="External"/><Relationship Id="rId12" Type="http://schemas.openxmlformats.org/officeDocument/2006/relationships/hyperlink" Target="http://docs.cntd.ru/document/9011718" TargetMode="External"/><Relationship Id="rId17" Type="http://schemas.openxmlformats.org/officeDocument/2006/relationships/hyperlink" Target="http://docs.cntd.ru/document/9025646" TargetMode="External"/><Relationship Id="rId2" Type="http://schemas.openxmlformats.org/officeDocument/2006/relationships/settings" Target="settings.xml"/><Relationship Id="rId16" Type="http://schemas.openxmlformats.org/officeDocument/2006/relationships/hyperlink" Target="http://docs.cntd.ru/document/9025646" TargetMode="External"/><Relationship Id="rId20" Type="http://schemas.openxmlformats.org/officeDocument/2006/relationships/hyperlink" Target="http://docs.cntd.ru/document/901839589" TargetMode="External"/><Relationship Id="rId1" Type="http://schemas.openxmlformats.org/officeDocument/2006/relationships/styles" Target="styles.xml"/><Relationship Id="rId6" Type="http://schemas.openxmlformats.org/officeDocument/2006/relationships/hyperlink" Target="http://docs.cntd.ru/document/9011718" TargetMode="External"/><Relationship Id="rId11" Type="http://schemas.openxmlformats.org/officeDocument/2006/relationships/hyperlink" Target="http://docs.cntd.ru/document/9011718" TargetMode="External"/><Relationship Id="rId24" Type="http://schemas.openxmlformats.org/officeDocument/2006/relationships/theme" Target="theme/theme1.xml"/><Relationship Id="rId5" Type="http://schemas.openxmlformats.org/officeDocument/2006/relationships/hyperlink" Target="http://docs.cntd.ru/document/9025646" TargetMode="External"/><Relationship Id="rId15" Type="http://schemas.openxmlformats.org/officeDocument/2006/relationships/hyperlink" Target="http://docs.cntd.ru/document/9011718" TargetMode="External"/><Relationship Id="rId23" Type="http://schemas.openxmlformats.org/officeDocument/2006/relationships/fontTable" Target="fontTable.xml"/><Relationship Id="rId10" Type="http://schemas.openxmlformats.org/officeDocument/2006/relationships/hyperlink" Target="http://docs.cntd.ru/document/901839589" TargetMode="External"/><Relationship Id="rId19" Type="http://schemas.openxmlformats.org/officeDocument/2006/relationships/hyperlink" Target="http://docs.cntd.ru/document/9025646" TargetMode="External"/><Relationship Id="rId4" Type="http://schemas.openxmlformats.org/officeDocument/2006/relationships/hyperlink" Target="http://docs.cntd.ru/document/9025646" TargetMode="External"/><Relationship Id="rId9" Type="http://schemas.openxmlformats.org/officeDocument/2006/relationships/hyperlink" Target="http://docs.cntd.ru/document/901839589" TargetMode="External"/><Relationship Id="rId14" Type="http://schemas.openxmlformats.org/officeDocument/2006/relationships/hyperlink" Target="http://docs.cntd.ru/document/9011718" TargetMode="External"/><Relationship Id="rId22" Type="http://schemas.openxmlformats.org/officeDocument/2006/relationships/hyperlink" Target="http://docs.cntd.ru/document/90141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3404</Words>
  <Characters>19403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Magomed</cp:lastModifiedBy>
  <cp:revision>2</cp:revision>
  <cp:lastPrinted>2014-09-14T12:57:00Z</cp:lastPrinted>
  <dcterms:created xsi:type="dcterms:W3CDTF">2014-09-14T12:44:00Z</dcterms:created>
  <dcterms:modified xsi:type="dcterms:W3CDTF">2014-09-14T12:57:00Z</dcterms:modified>
</cp:coreProperties>
</file>